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44" w:rsidRPr="00CD4301" w:rsidRDefault="00605B44" w:rsidP="00546DD6">
      <w:pPr>
        <w:spacing w:line="240" w:lineRule="auto"/>
        <w:jc w:val="center"/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</w:pPr>
      <w:r w:rsidRPr="00CD4301"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>ალგებრა</w:t>
      </w:r>
      <w:r w:rsidR="00CD4301" w:rsidRPr="00CD4301"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>, მე-8 კლასი</w:t>
      </w:r>
    </w:p>
    <w:tbl>
      <w:tblPr>
        <w:tblW w:w="1053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534"/>
        <w:gridCol w:w="9990"/>
      </w:tblGrid>
      <w:tr w:rsidR="003E53B0" w:rsidRPr="00F73050" w:rsidTr="003E53B0">
        <w:trPr>
          <w:trHeight w:val="413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175953" w:rsidRDefault="003E53B0" w:rsidP="00BC08D6">
            <w:pPr>
              <w:spacing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175953">
              <w:rPr>
                <w:rFonts w:ascii="Sylfaen" w:eastAsia="Times New Roman" w:hAnsi="Sylfaen" w:cs="Times New Roman"/>
                <w:noProof/>
                <w:lang w:val="ka-GE"/>
              </w:rPr>
              <w:t>N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F73050" w:rsidRDefault="003E53B0" w:rsidP="00807356">
            <w:pPr>
              <w:spacing w:line="240" w:lineRule="auto"/>
              <w:ind w:left="-108" w:firstLine="108"/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lang w:val="ka-GE"/>
              </w:rPr>
              <w:t>თემატიკა</w:t>
            </w:r>
          </w:p>
        </w:tc>
      </w:tr>
      <w:tr w:rsidR="003E53B0" w:rsidRPr="00F73050" w:rsidTr="003E53B0">
        <w:trPr>
          <w:trHeight w:val="323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175953" w:rsidRDefault="003E53B0" w:rsidP="00BC08D6">
            <w:pPr>
              <w:spacing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</w:pPr>
            <w:r w:rsidRPr="00175953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1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F73050" w:rsidRDefault="003E53B0" w:rsidP="00B44EAA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გამეორება</w:t>
            </w:r>
            <w:r w:rsidRPr="00F73050">
              <w:rPr>
                <w:rFonts w:ascii="Sylfaen" w:eastAsia="Times New Roman" w:hAnsi="Sylfaen" w:cs="Times New Roman"/>
                <w:noProof/>
                <w:color w:val="000000"/>
              </w:rPr>
              <w:t>:</w:t>
            </w:r>
            <w:r w:rsidRPr="00F73050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 xml:space="preserve"> შემოკლებული გამრავლების ფორმულები</w:t>
            </w: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, წრფივ ორუცნობიან განტოლებათა სისტემებზე დაყვანადი სისტემები, ამოცანის ამოხსნა განტოლებათა სისტემის შედგენით</w:t>
            </w:r>
          </w:p>
        </w:tc>
      </w:tr>
      <w:tr w:rsidR="003E53B0" w:rsidRPr="00F73050" w:rsidTr="003E53B0">
        <w:trPr>
          <w:trHeight w:val="323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175953" w:rsidRDefault="003E53B0" w:rsidP="004B2F82">
            <w:pPr>
              <w:spacing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2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4B2F82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დიოფანტური ტიპის 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წრფივი </w:t>
            </w: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განტოლებები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.</w:t>
            </w:r>
          </w:p>
        </w:tc>
      </w:tr>
      <w:tr w:rsidR="003E53B0" w:rsidRPr="00F73050" w:rsidTr="003E53B0">
        <w:trPr>
          <w:trHeight w:val="48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175953" w:rsidRDefault="003E53B0" w:rsidP="00F14BD2">
            <w:pPr>
              <w:spacing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lang w:val="ka-GE"/>
              </w:rPr>
              <w:t>3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4B2F82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ხარისხი მთელი მაჩვენებლით, მისი თვისებები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.</w:t>
            </w:r>
          </w:p>
        </w:tc>
      </w:tr>
      <w:tr w:rsidR="003E53B0" w:rsidRPr="00F73050" w:rsidTr="003E53B0">
        <w:trPr>
          <w:trHeight w:val="450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175953" w:rsidRDefault="003E53B0" w:rsidP="00F14BD2">
            <w:pPr>
              <w:spacing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4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4B2F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წილადური გამოსახულება და მოქმედებები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.</w:t>
            </w:r>
          </w:p>
        </w:tc>
      </w:tr>
      <w:tr w:rsidR="003E53B0" w:rsidRPr="00F73050" w:rsidTr="003E53B0">
        <w:trPr>
          <w:trHeight w:val="30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175953" w:rsidRDefault="003E53B0" w:rsidP="00F14BD2">
            <w:pPr>
              <w:spacing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5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4B2F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წილადური გამოსახულებების გამარტივება 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.</w:t>
            </w:r>
          </w:p>
        </w:tc>
      </w:tr>
      <w:tr w:rsidR="003E53B0" w:rsidRPr="00F73050" w:rsidTr="003E53B0">
        <w:trPr>
          <w:trHeight w:val="37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175953" w:rsidRDefault="003E53B0" w:rsidP="00F14BD2">
            <w:pPr>
              <w:spacing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6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E4460E" w:rsidRDefault="003E53B0" w:rsidP="004B2F82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წილადური განტ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ო</w:t>
            </w: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ლება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</w:rPr>
              <w:t>.</w:t>
            </w:r>
          </w:p>
        </w:tc>
      </w:tr>
      <w:tr w:rsidR="003E53B0" w:rsidRPr="00F73050" w:rsidTr="003E53B0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175953" w:rsidRDefault="003E53B0" w:rsidP="00F14BD2">
            <w:pPr>
              <w:spacing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</w:pPr>
            <w:r>
              <w:rPr>
                <w:rFonts w:ascii="Sylfaen" w:hAnsi="Sylfaen"/>
                <w:noProof/>
                <w:color w:val="000000" w:themeColor="text1"/>
                <w:lang w:val="ka-GE"/>
              </w:rPr>
              <w:t>7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5334EB" w:rsidRDefault="003E53B0" w:rsidP="004B2F82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რიცხვითი უტოოლობა, უტოლობის თვისებები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</w:rPr>
              <w:t xml:space="preserve"> </w:t>
            </w:r>
            <w:r w:rsidRPr="005334EB">
              <w:rPr>
                <w:rFonts w:ascii="Sylfaen" w:eastAsia="Times New Roman" w:hAnsi="Sylfaen" w:cs="Times New Roman"/>
                <w:noProof/>
                <w:color w:val="000000"/>
              </w:rPr>
              <w:t>(</w:t>
            </w:r>
            <w:r w:rsidRPr="005334EB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გამოსახულების შეფასება</w:t>
            </w:r>
            <w:r w:rsidRPr="005334EB">
              <w:rPr>
                <w:rFonts w:ascii="Sylfaen" w:eastAsia="Times New Roman" w:hAnsi="Sylfaen" w:cs="Times New Roman"/>
                <w:noProof/>
                <w:color w:val="000000"/>
              </w:rPr>
              <w:t>)</w:t>
            </w:r>
          </w:p>
        </w:tc>
      </w:tr>
      <w:tr w:rsidR="003E53B0" w:rsidRPr="00F73050" w:rsidTr="003E53B0">
        <w:trPr>
          <w:trHeight w:val="41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175953" w:rsidRDefault="003E53B0" w:rsidP="00FE061B">
            <w:pPr>
              <w:spacing w:line="240" w:lineRule="auto"/>
              <w:jc w:val="center"/>
              <w:rPr>
                <w:rFonts w:ascii="Sylfaen" w:hAnsi="Sylfaen"/>
                <w:noProof/>
                <w:color w:val="000000" w:themeColor="text1"/>
                <w:lang w:val="ka-GE"/>
              </w:rPr>
            </w:pPr>
            <w:r>
              <w:rPr>
                <w:rFonts w:ascii="Sylfaen" w:hAnsi="Sylfaen"/>
                <w:noProof/>
                <w:color w:val="000000" w:themeColor="text1"/>
                <w:lang w:val="ka-GE"/>
              </w:rPr>
              <w:t>8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E4460E" w:rsidRDefault="003E53B0" w:rsidP="00FE061B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წრფივი ერთცვლადიანი უტოლობა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</w:rPr>
              <w:t>.</w:t>
            </w:r>
          </w:p>
        </w:tc>
      </w:tr>
      <w:tr w:rsidR="003E53B0" w:rsidRPr="00F73050" w:rsidTr="003E53B0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175953" w:rsidRDefault="003E53B0" w:rsidP="00FE061B">
            <w:pPr>
              <w:spacing w:line="240" w:lineRule="auto"/>
              <w:jc w:val="center"/>
              <w:rPr>
                <w:rFonts w:ascii="Sylfaen" w:hAnsi="Sylfaen"/>
                <w:noProof/>
                <w:color w:val="000000" w:themeColor="text1"/>
              </w:rPr>
            </w:pPr>
            <w:r w:rsidRPr="00175953">
              <w:rPr>
                <w:rFonts w:ascii="Sylfaen" w:hAnsi="Sylfaen"/>
                <w:noProof/>
                <w:color w:val="000000" w:themeColor="text1"/>
              </w:rPr>
              <w:t>9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E4460E" w:rsidRDefault="003E53B0" w:rsidP="00FE061B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პარამეტრის შემცველი წრფივი ერთუცნობიანი უტოლობა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</w:rPr>
              <w:t>.</w:t>
            </w:r>
          </w:p>
        </w:tc>
      </w:tr>
      <w:tr w:rsidR="003E53B0" w:rsidRPr="00F73050" w:rsidTr="003E53B0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175953" w:rsidRDefault="003E53B0" w:rsidP="00FE061B">
            <w:pPr>
              <w:spacing w:line="240" w:lineRule="auto"/>
              <w:jc w:val="center"/>
              <w:rPr>
                <w:rFonts w:ascii="Sylfaen" w:hAnsi="Sylfaen"/>
                <w:noProof/>
                <w:color w:val="000000" w:themeColor="text1"/>
                <w:lang w:val="ka-GE"/>
              </w:rPr>
            </w:pPr>
            <w:r w:rsidRPr="00175953">
              <w:rPr>
                <w:rFonts w:ascii="Sylfaen" w:hAnsi="Sylfaen"/>
                <w:noProof/>
                <w:color w:val="000000" w:themeColor="text1"/>
                <w:lang w:val="ka-GE"/>
              </w:rPr>
              <w:t>10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E4460E" w:rsidRDefault="003E53B0" w:rsidP="00FE061B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წრფივი ერთცვლადიანი უტოლობათა სისტემა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</w:rPr>
              <w:t>.</w:t>
            </w:r>
          </w:p>
        </w:tc>
      </w:tr>
      <w:tr w:rsidR="003E53B0" w:rsidRPr="00F73050" w:rsidTr="003E53B0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175953" w:rsidRDefault="003E53B0" w:rsidP="00FE061B">
            <w:pPr>
              <w:spacing w:line="240" w:lineRule="auto"/>
              <w:jc w:val="center"/>
              <w:rPr>
                <w:rFonts w:ascii="Sylfaen" w:hAnsi="Sylfaen"/>
                <w:noProof/>
                <w:color w:val="000000" w:themeColor="text1"/>
                <w:lang w:val="ka-GE"/>
              </w:rPr>
            </w:pPr>
            <w:r w:rsidRPr="00175953">
              <w:rPr>
                <w:rFonts w:ascii="Sylfaen" w:hAnsi="Sylfaen"/>
                <w:noProof/>
                <w:color w:val="000000" w:themeColor="text1"/>
                <w:lang w:val="ka-GE"/>
              </w:rPr>
              <w:t>11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FE061B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ერთ მოდულიანი ან ორივე მხარეს მოდულის შემცველი წრფივი ერთუცნობიანი განტოლებისა და უტოლობის ამოხსნა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 </w:t>
            </w:r>
            <w:r w:rsidRPr="005334EB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(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color w:val="000000"/>
                      <w:lang w:val="ka-G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</w:rPr>
                    <m:t>ax+b</m:t>
                  </m:r>
                </m:e>
              </m:d>
              <m:r>
                <w:rPr>
                  <w:rFonts w:ascii="Cambria Math" w:eastAsia="Times New Roman" w:hAnsi="Cambria Math" w:cs="Times New Roman"/>
                  <w:noProof/>
                  <w:color w:val="000000"/>
                </w:rPr>
                <m:t>&gt;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color w:val="000000"/>
                      <w:lang w:val="ka-G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</w:rPr>
                    <m:t>ax+c</m:t>
                  </m:r>
                </m:e>
              </m:d>
            </m:oMath>
            <w:r w:rsidRPr="005334EB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)</w:t>
            </w:r>
          </w:p>
        </w:tc>
      </w:tr>
      <w:tr w:rsidR="003E53B0" w:rsidRPr="00F73050" w:rsidTr="003E53B0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175953" w:rsidRDefault="003E53B0" w:rsidP="00FE061B">
            <w:pPr>
              <w:spacing w:line="240" w:lineRule="auto"/>
              <w:jc w:val="center"/>
              <w:rPr>
                <w:rFonts w:ascii="Sylfaen" w:hAnsi="Sylfaen"/>
                <w:noProof/>
                <w:color w:val="000000" w:themeColor="text1"/>
                <w:lang w:val="ka-GE"/>
              </w:rPr>
            </w:pPr>
            <w:r w:rsidRPr="00175953">
              <w:rPr>
                <w:rFonts w:ascii="Sylfaen" w:hAnsi="Sylfaen"/>
                <w:noProof/>
                <w:color w:val="000000" w:themeColor="text1"/>
                <w:lang w:val="ka-GE"/>
              </w:rPr>
              <w:t>12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FE061B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ორუცნობიანი წრფივი უტოლობა </w:t>
            </w:r>
            <w:r w:rsidRPr="005334EB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(საკორდინატო სიბრტყეზე დაშტრიხვით)</w:t>
            </w:r>
          </w:p>
        </w:tc>
      </w:tr>
      <w:tr w:rsidR="003E53B0" w:rsidRPr="00F73050" w:rsidTr="003E53B0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175953" w:rsidRDefault="003E53B0" w:rsidP="00FE061B">
            <w:pPr>
              <w:spacing w:line="240" w:lineRule="auto"/>
              <w:jc w:val="center"/>
              <w:rPr>
                <w:rFonts w:ascii="Sylfaen" w:hAnsi="Sylfaen"/>
                <w:noProof/>
                <w:color w:val="000000" w:themeColor="text1"/>
                <w:lang w:val="ka-GE"/>
              </w:rPr>
            </w:pPr>
            <w:r w:rsidRPr="00175953">
              <w:rPr>
                <w:rFonts w:ascii="Sylfaen" w:hAnsi="Sylfaen"/>
                <w:noProof/>
                <w:color w:val="000000" w:themeColor="text1"/>
                <w:lang w:val="ka-GE"/>
              </w:rPr>
              <w:t>13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FE061B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უმარტივესი </w:t>
            </w:r>
            <w:r w:rsidRPr="00F73050">
              <w:rPr>
                <w:rFonts w:ascii="Sylfaen" w:hAnsi="Sylfaen"/>
                <w:b/>
                <w:noProof/>
                <w:lang w:val="ka-GE"/>
              </w:rPr>
              <w:t>ირაციონალური განტოლებები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სა და უტოლობების ამოხსნა </w:t>
            </w:r>
            <w:r w:rsidRPr="00092EF9">
              <w:rPr>
                <w:rFonts w:ascii="Sylfaen" w:hAnsi="Sylfaen"/>
                <w:noProof/>
                <w:lang w:val="ka-GE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lang w:val="ka-G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</w:rPr>
                    <m:t>ax+b</m:t>
                  </m:r>
                </m:e>
              </m:rad>
              <m:r>
                <w:rPr>
                  <w:rFonts w:ascii="Cambria Math" w:hAnsi="Cambria Math"/>
                  <w:noProof/>
                  <w:lang w:val="ka-GE"/>
                </w:rPr>
                <m:t xml:space="preserve">=c,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lang w:val="ka-G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</w:rPr>
                    <m:t>ax+b</m:t>
                  </m:r>
                </m:e>
              </m:rad>
              <m:r>
                <w:rPr>
                  <w:rFonts w:ascii="Cambria Math" w:hAnsi="Cambria Math"/>
                  <w:noProof/>
                  <w:lang w:val="ka-GE"/>
                </w:rPr>
                <m:t xml:space="preserve">&gt;c,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lang w:val="ka-G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</w:rPr>
                    <m:t>ax+b</m:t>
                  </m:r>
                </m:e>
              </m:rad>
              <m:r>
                <w:rPr>
                  <w:rFonts w:ascii="Cambria Math" w:hAnsi="Cambria Math"/>
                  <w:noProof/>
                  <w:lang w:val="ka-GE"/>
                </w:rPr>
                <m:t>&lt;c</m:t>
              </m:r>
            </m:oMath>
            <w:r w:rsidRPr="00092EF9">
              <w:rPr>
                <w:rFonts w:ascii="Sylfaen" w:hAnsi="Sylfaen"/>
                <w:noProof/>
                <w:lang w:val="ka-GE"/>
              </w:rPr>
              <w:t>)</w:t>
            </w:r>
          </w:p>
        </w:tc>
      </w:tr>
      <w:tr w:rsidR="003E53B0" w:rsidRPr="00F73050" w:rsidTr="003E53B0">
        <w:trPr>
          <w:trHeight w:val="22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175953" w:rsidRDefault="003E53B0" w:rsidP="00FE061B">
            <w:pPr>
              <w:spacing w:line="240" w:lineRule="auto"/>
              <w:jc w:val="center"/>
              <w:rPr>
                <w:rFonts w:ascii="Sylfaen" w:hAnsi="Sylfaen"/>
                <w:noProof/>
                <w:color w:val="000000" w:themeColor="text1"/>
                <w:lang w:val="ka-GE"/>
              </w:rPr>
            </w:pPr>
            <w:r w:rsidRPr="00175953">
              <w:rPr>
                <w:rFonts w:ascii="Sylfaen" w:hAnsi="Sylfaen"/>
                <w:noProof/>
                <w:color w:val="000000" w:themeColor="text1"/>
                <w:lang w:val="ka-GE"/>
              </w:rPr>
              <w:t>14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FE061B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რაციონალური რიცხვი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 და ირაციონალური რიცხვები</w:t>
            </w: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 </w:t>
            </w:r>
            <w:r w:rsidRPr="00740E1B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(პერიოდული და არაპერიოდული ათწილადები, პერიოდული ათწილადის წილადად გადაქცევა)</w:t>
            </w:r>
          </w:p>
        </w:tc>
      </w:tr>
      <w:tr w:rsidR="003E53B0" w:rsidRPr="00F73050" w:rsidTr="003E53B0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175953" w:rsidRDefault="003E53B0" w:rsidP="00FE061B">
            <w:pPr>
              <w:spacing w:line="240" w:lineRule="auto"/>
              <w:jc w:val="center"/>
              <w:rPr>
                <w:rFonts w:ascii="Sylfaen" w:hAnsi="Sylfaen"/>
                <w:noProof/>
                <w:color w:val="000000" w:themeColor="text1"/>
                <w:lang w:val="ka-GE"/>
              </w:rPr>
            </w:pPr>
            <w:r w:rsidRPr="00175953">
              <w:rPr>
                <w:rFonts w:ascii="Sylfaen" w:hAnsi="Sylfaen"/>
                <w:noProof/>
                <w:color w:val="000000" w:themeColor="text1"/>
                <w:lang w:val="ka-GE"/>
              </w:rPr>
              <w:t>15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FE061B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კვადრატული ფესვი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(კვადრატული ფესვის თვის</w:t>
            </w:r>
            <w:r w:rsidRPr="002D306E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 xml:space="preserve">ებები, 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color w:val="000000"/>
                      <w:lang w:val="ka-GE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noProof/>
                          <w:color w:val="000000"/>
                          <w:lang w:val="ka-G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noProof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noProof/>
                          <w:color w:val="000000"/>
                          <w:lang w:val="ka-GE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Times New Roman"/>
                  <w:noProof/>
                  <w:color w:val="000000"/>
                  <w:lang w:val="ka-GE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color w:val="000000"/>
                      <w:lang w:val="ka-G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lang w:val="ka-GE"/>
                    </w:rPr>
                    <m:t>x</m:t>
                  </m:r>
                </m:e>
              </m:d>
            </m:oMath>
            <w:r w:rsidRPr="002D306E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)</w:t>
            </w:r>
          </w:p>
        </w:tc>
      </w:tr>
      <w:tr w:rsidR="003E53B0" w:rsidRPr="00F73050" w:rsidTr="003E53B0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7E3033" w:rsidRDefault="003E53B0" w:rsidP="00FE061B">
            <w:pPr>
              <w:spacing w:line="240" w:lineRule="auto"/>
              <w:jc w:val="center"/>
              <w:rPr>
                <w:rFonts w:ascii="Sylfaen" w:hAnsi="Sylfaen"/>
                <w:noProof/>
                <w:color w:val="000000" w:themeColor="text1"/>
              </w:rPr>
            </w:pPr>
            <w:r>
              <w:rPr>
                <w:rFonts w:ascii="Sylfaen" w:hAnsi="Sylfaen"/>
                <w:noProof/>
                <w:color w:val="000000" w:themeColor="text1"/>
              </w:rPr>
              <w:t>16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FE061B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მოქმედებები რადიკლებზე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 </w:t>
            </w:r>
            <w:r w:rsidRPr="000457CD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(მამრავლის ფესქვეშ შეტანა და გამოტანა, წილადის მნიშვნელში ირაციონალობის მოსპობა)</w:t>
            </w:r>
          </w:p>
        </w:tc>
      </w:tr>
      <w:tr w:rsidR="003E53B0" w:rsidRPr="00F73050" w:rsidTr="003E53B0">
        <w:trPr>
          <w:trHeight w:val="5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175953" w:rsidRDefault="003E53B0" w:rsidP="00FE061B">
            <w:pPr>
              <w:spacing w:line="240" w:lineRule="auto"/>
              <w:jc w:val="center"/>
              <w:rPr>
                <w:rFonts w:ascii="Sylfaen" w:hAnsi="Sylfaen"/>
                <w:noProof/>
                <w:color w:val="000000" w:themeColor="text1"/>
                <w:lang w:val="ka-GE"/>
              </w:rPr>
            </w:pPr>
            <w:r w:rsidRPr="00175953">
              <w:rPr>
                <w:rFonts w:ascii="Sylfaen" w:hAnsi="Sylfaen"/>
                <w:noProof/>
                <w:color w:val="000000" w:themeColor="text1"/>
                <w:lang w:val="ka-GE"/>
              </w:rPr>
              <w:t>16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FB5E7D" w:rsidRDefault="003E53B0" w:rsidP="000707A2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კვადრატული </w:t>
            </w: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ფესვის შემ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ცველ გამოსახულებათა გამარტივება.</w:t>
            </w:r>
          </w:p>
        </w:tc>
      </w:tr>
      <w:tr w:rsidR="003E53B0" w:rsidRPr="00F73050" w:rsidTr="003E53B0">
        <w:trPr>
          <w:trHeight w:val="5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175953" w:rsidRDefault="003E53B0" w:rsidP="000707A2">
            <w:pPr>
              <w:spacing w:line="240" w:lineRule="auto"/>
              <w:jc w:val="center"/>
              <w:rPr>
                <w:rFonts w:ascii="Sylfaen" w:hAnsi="Sylfaen"/>
                <w:noProof/>
                <w:color w:val="000000" w:themeColor="text1"/>
                <w:lang w:val="ka-GE"/>
              </w:rPr>
            </w:pPr>
            <w:r w:rsidRPr="00175953">
              <w:rPr>
                <w:rFonts w:ascii="Sylfaen" w:hAnsi="Sylfaen"/>
                <w:noProof/>
                <w:color w:val="000000" w:themeColor="text1"/>
              </w:rPr>
              <w:t>1</w:t>
            </w:r>
            <w:r w:rsidRPr="00175953">
              <w:rPr>
                <w:rFonts w:ascii="Sylfaen" w:hAnsi="Sylfaen"/>
                <w:noProof/>
                <w:color w:val="000000" w:themeColor="text1"/>
                <w:lang w:val="ka-GE"/>
              </w:rPr>
              <w:t>7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0D5807" w:rsidRDefault="003E53B0" w:rsidP="000707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Sylfaen" w:hAnsi="Sylfaen" w:cs="Tahoma"/>
                <w:b/>
                <w:color w:val="231F20"/>
                <w:lang w:val="ka-GE"/>
              </w:rPr>
            </w:pPr>
            <w:proofErr w:type="spellStart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>საშუალო</w:t>
            </w:r>
            <w:proofErr w:type="spellEnd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 xml:space="preserve"> </w:t>
            </w:r>
            <w:proofErr w:type="spellStart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>არითმეტიკული</w:t>
            </w:r>
            <w:proofErr w:type="spellEnd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 xml:space="preserve">, </w:t>
            </w:r>
            <w:proofErr w:type="spellStart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>საშუალო</w:t>
            </w:r>
            <w:proofErr w:type="spellEnd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 xml:space="preserve"> </w:t>
            </w:r>
            <w:proofErr w:type="spellStart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>გეომეტრიული</w:t>
            </w:r>
            <w:proofErr w:type="spellEnd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 xml:space="preserve">, </w:t>
            </w:r>
            <w:proofErr w:type="spellStart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>საშუალო</w:t>
            </w:r>
            <w:proofErr w:type="spellEnd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 xml:space="preserve"> </w:t>
            </w:r>
            <w:proofErr w:type="spellStart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>ჰარმონიული</w:t>
            </w:r>
            <w:proofErr w:type="spellEnd"/>
            <w:r>
              <w:rPr>
                <w:rFonts w:ascii="Sylfaen" w:hAnsi="Sylfaen" w:cs="Tahoma"/>
                <w:b/>
                <w:color w:val="231F20"/>
                <w:lang w:val="en-GB"/>
              </w:rPr>
              <w:t xml:space="preserve">, </w:t>
            </w:r>
            <w:proofErr w:type="spellStart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>საშუალო</w:t>
            </w:r>
            <w:proofErr w:type="spellEnd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 xml:space="preserve"> </w:t>
            </w:r>
            <w:proofErr w:type="spellStart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>კვადრატული</w:t>
            </w:r>
            <w:proofErr w:type="spellEnd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 xml:space="preserve"> </w:t>
            </w:r>
            <w:proofErr w:type="spellStart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>და</w:t>
            </w:r>
            <w:proofErr w:type="spellEnd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 xml:space="preserve"> </w:t>
            </w:r>
            <w:proofErr w:type="spellStart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>მათთან</w:t>
            </w:r>
            <w:proofErr w:type="spellEnd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 xml:space="preserve"> </w:t>
            </w:r>
            <w:proofErr w:type="spellStart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>დაკავშირებული</w:t>
            </w:r>
            <w:proofErr w:type="spellEnd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 xml:space="preserve"> </w:t>
            </w:r>
            <w:proofErr w:type="spellStart"/>
            <w:r w:rsidRPr="00F73050">
              <w:rPr>
                <w:rFonts w:ascii="Sylfaen" w:hAnsi="Sylfaen" w:cs="Tahoma"/>
                <w:b/>
                <w:color w:val="231F20"/>
                <w:lang w:val="en-GB"/>
              </w:rPr>
              <w:t>უტოლობები</w:t>
            </w:r>
            <w:proofErr w:type="spellEnd"/>
          </w:p>
        </w:tc>
      </w:tr>
      <w:tr w:rsidR="003E53B0" w:rsidRPr="00F73050" w:rsidTr="003E53B0">
        <w:trPr>
          <w:trHeight w:val="43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175953" w:rsidRDefault="003E53B0" w:rsidP="000707A2">
            <w:pPr>
              <w:spacing w:line="240" w:lineRule="auto"/>
              <w:jc w:val="center"/>
              <w:rPr>
                <w:rFonts w:ascii="Sylfaen" w:hAnsi="Sylfaen"/>
                <w:noProof/>
                <w:color w:val="000000" w:themeColor="text1"/>
                <w:lang w:val="ka-GE"/>
              </w:rPr>
            </w:pPr>
            <w:r w:rsidRPr="00175953">
              <w:rPr>
                <w:rFonts w:ascii="Sylfaen" w:hAnsi="Sylfaen"/>
                <w:noProof/>
                <w:color w:val="000000" w:themeColor="text1"/>
                <w:lang w:val="ka-GE"/>
              </w:rPr>
              <w:t>18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04639B" w:rsidRDefault="003E53B0" w:rsidP="000707A2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რიცხვის გამოსახვა ორობით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და სხვა</w:t>
            </w:r>
            <w:r w:rsidRPr="00F73050">
              <w:rPr>
                <w:rFonts w:ascii="Sylfaen" w:hAnsi="Sylfaen"/>
                <w:b/>
                <w:noProof/>
                <w:lang w:val="ka-GE"/>
              </w:rPr>
              <w:t xml:space="preserve"> პოზიციურ სისტემაში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4F0D83">
              <w:rPr>
                <w:rFonts w:ascii="Sylfaen" w:hAnsi="Sylfaen"/>
                <w:noProof/>
                <w:lang w:val="ka-GE"/>
              </w:rPr>
              <w:t>(მოქმედებები სხვა სისტემებში)</w:t>
            </w:r>
          </w:p>
        </w:tc>
      </w:tr>
      <w:tr w:rsidR="003E53B0" w:rsidRPr="00F73050" w:rsidTr="003E53B0">
        <w:trPr>
          <w:trHeight w:val="710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175953" w:rsidRDefault="003E53B0" w:rsidP="000707A2">
            <w:pPr>
              <w:spacing w:line="240" w:lineRule="auto"/>
              <w:jc w:val="center"/>
              <w:rPr>
                <w:rFonts w:ascii="Sylfaen" w:hAnsi="Sylfaen"/>
                <w:noProof/>
                <w:color w:val="000000" w:themeColor="text1"/>
                <w:lang w:val="ka-GE"/>
              </w:rPr>
            </w:pPr>
            <w:r w:rsidRPr="00175953">
              <w:rPr>
                <w:rFonts w:ascii="Sylfaen" w:hAnsi="Sylfaen"/>
                <w:noProof/>
                <w:color w:val="000000" w:themeColor="text1"/>
                <w:lang w:val="ka-GE"/>
              </w:rPr>
              <w:t>19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3B57AC" w:rsidRDefault="003E53B0" w:rsidP="000707A2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კვადრატული ფუნქცია</w:t>
            </w:r>
            <w:r>
              <w:rPr>
                <w:rFonts w:ascii="Sylfaen" w:hAnsi="Sylfaen"/>
                <w:b/>
                <w:noProof/>
              </w:rPr>
              <w:t xml:space="preserve"> </w:t>
            </w:r>
            <w:r w:rsidRPr="003B57AC">
              <w:rPr>
                <w:rFonts w:ascii="Sylfaen" w:hAnsi="Sylfaen"/>
                <w:noProof/>
              </w:rPr>
              <w:t>(</w:t>
            </w:r>
            <w:r w:rsidRPr="003B57AC">
              <w:rPr>
                <w:rFonts w:ascii="Sylfaen" w:hAnsi="Sylfaen"/>
                <w:noProof/>
                <w:lang w:val="ka-GE"/>
              </w:rPr>
              <w:t xml:space="preserve">მხოლოდ  </w:t>
            </w:r>
            <m:oMath>
              <m:r>
                <w:rPr>
                  <w:rFonts w:ascii="Cambria Math" w:hAnsi="Cambria Math"/>
                  <w:noProof/>
                  <w:lang w:val="ka-GE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val="ka-GE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val="ka-GE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lang w:val="ka-GE"/>
                    </w:rPr>
                    <m:t xml:space="preserve">2 </m:t>
                  </m:r>
                </m:sup>
              </m:sSup>
            </m:oMath>
            <w:r w:rsidRPr="003B57AC">
              <w:rPr>
                <w:rFonts w:ascii="Sylfaen" w:hAnsi="Sylfaen"/>
                <w:noProof/>
                <w:lang w:val="ka-GE"/>
              </w:rPr>
              <w:t xml:space="preserve"> პარაბოლის აგება)</w:t>
            </w:r>
            <w:r w:rsidRPr="00F73050">
              <w:rPr>
                <w:rFonts w:ascii="Sylfaen" w:hAnsi="Sylfaen"/>
                <w:b/>
                <w:noProof/>
                <w:lang w:val="ka-GE"/>
              </w:rPr>
              <w:t xml:space="preserve"> კვადრატული </w:t>
            </w:r>
            <w:r w:rsidRPr="00F73050">
              <w:rPr>
                <w:rFonts w:ascii="Sylfaen" w:hAnsi="Sylfaen"/>
                <w:b/>
                <w:noProof/>
              </w:rPr>
              <w:t xml:space="preserve">განტოლების </w:t>
            </w:r>
            <w:r w:rsidRPr="00F73050">
              <w:rPr>
                <w:rFonts w:ascii="Sylfaen" w:hAnsi="Sylfaen"/>
                <w:b/>
                <w:noProof/>
                <w:lang w:val="ka-GE"/>
              </w:rPr>
              <w:t>ამოხსნა</w:t>
            </w:r>
            <w:r w:rsidRPr="00F73050">
              <w:rPr>
                <w:rFonts w:ascii="Sylfaen" w:hAnsi="Sylfaen"/>
                <w:b/>
                <w:noProof/>
              </w:rPr>
              <w:t xml:space="preserve"> გრაფიკულად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rPr>
          <w:gridBefore w:val="1"/>
          <w:wBefore w:w="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175953" w:rsidRDefault="003E53B0" w:rsidP="000707A2">
            <w:pPr>
              <w:jc w:val="center"/>
              <w:rPr>
                <w:rFonts w:ascii="Sylfaen" w:hAnsi="Sylfaen"/>
                <w:noProof/>
                <w:lang w:val="ka-GE"/>
              </w:rPr>
            </w:pPr>
            <w:r w:rsidRPr="00175953">
              <w:rPr>
                <w:rFonts w:ascii="Sylfaen" w:hAnsi="Sylfaen"/>
                <w:noProof/>
                <w:lang w:val="ka-GE"/>
              </w:rPr>
              <w:t>20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F73050" w:rsidRDefault="003E53B0" w:rsidP="000707A2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კვადრატული განტოლების ამოხსნა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rPr>
          <w:gridBefore w:val="1"/>
          <w:wBefore w:w="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175953" w:rsidRDefault="003E53B0" w:rsidP="003D3926">
            <w:pPr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21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F73050" w:rsidRDefault="003E53B0" w:rsidP="003D392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ამოცანის ამოხსნა კვადრატული განტოლების გამოყენებით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rPr>
          <w:gridBefore w:val="1"/>
          <w:wBefore w:w="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175953" w:rsidRDefault="003E53B0" w:rsidP="003D3926">
            <w:pPr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22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F73050" w:rsidRDefault="003E53B0" w:rsidP="003D392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ვიეტის თეორემა კვადრატული სამწევრისათვის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rPr>
          <w:gridBefore w:val="1"/>
          <w:wBefore w:w="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175953" w:rsidRDefault="003E53B0" w:rsidP="003D3926">
            <w:pPr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lastRenderedPageBreak/>
              <w:t>23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F73050" w:rsidRDefault="003E53B0" w:rsidP="003D392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პარამეტრის შემცველი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კვადრატული</w:t>
            </w:r>
            <w:r w:rsidRPr="00F73050">
              <w:rPr>
                <w:rFonts w:ascii="Sylfaen" w:hAnsi="Sylfaen"/>
                <w:b/>
                <w:noProof/>
                <w:lang w:val="ka-GE"/>
              </w:rPr>
              <w:t xml:space="preserve"> განტოლებების ამოხსნა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057CBE">
        <w:trPr>
          <w:gridBefore w:val="1"/>
          <w:wBefore w:w="6" w:type="dxa"/>
          <w:trHeight w:val="4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175953" w:rsidRDefault="003E53B0" w:rsidP="003D3926">
            <w:pPr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24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F73050" w:rsidRDefault="003E53B0" w:rsidP="003D392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ვიეტი</w:t>
            </w:r>
            <w:bookmarkStart w:id="0" w:name="_GoBack"/>
            <w:bookmarkEnd w:id="0"/>
            <w:r w:rsidRPr="00F73050">
              <w:rPr>
                <w:rFonts w:ascii="Sylfaen" w:hAnsi="Sylfaen"/>
                <w:b/>
                <w:noProof/>
                <w:lang w:val="ka-GE"/>
              </w:rPr>
              <w:t>ს შებრუნებული თეორემა, კვადრატული სამწევრის მამრავლებად დაშლა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rPr>
          <w:gridBefore w:val="1"/>
          <w:wBefore w:w="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175953" w:rsidRDefault="003E53B0" w:rsidP="003D3926">
            <w:pPr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25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F73050" w:rsidRDefault="003E53B0" w:rsidP="003D392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კვადრატულზე დაყვანადი განტოლებების ამოხსნა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rPr>
          <w:gridBefore w:val="1"/>
          <w:wBefore w:w="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175953" w:rsidRDefault="003E53B0" w:rsidP="00CD1655">
            <w:pPr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26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F73050" w:rsidRDefault="003E53B0" w:rsidP="00CD1655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ბეზუს თეორემა, მაღალი ხარისხის განტოლებების ამოხსნა (</w:t>
            </w:r>
            <w:r>
              <w:rPr>
                <w:rFonts w:ascii="Sylfaen" w:hAnsi="Sylfaen"/>
                <w:b/>
                <w:noProof/>
              </w:rPr>
              <w:t>a=1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). </w:t>
            </w:r>
          </w:p>
        </w:tc>
      </w:tr>
      <w:tr w:rsidR="003E53B0" w:rsidRPr="00F73050" w:rsidTr="003E53B0">
        <w:trPr>
          <w:gridBefore w:val="1"/>
          <w:wBefore w:w="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175953" w:rsidRDefault="003E53B0" w:rsidP="00CD1655">
            <w:pPr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27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F73050" w:rsidRDefault="003E53B0" w:rsidP="00CD1655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 w:cs="Tahoma"/>
                <w:b/>
                <w:bCs/>
                <w:color w:val="231F20"/>
                <w:lang w:val="ka-GE"/>
              </w:rPr>
              <w:t>მოდულის შემცველი კვადრატული განტოლებები</w:t>
            </w:r>
            <w:r>
              <w:rPr>
                <w:rFonts w:ascii="Sylfaen" w:hAnsi="Sylfaen" w:cs="Tahoma"/>
                <w:b/>
                <w:bCs/>
                <w:color w:val="231F20"/>
                <w:lang w:val="ka-GE"/>
              </w:rPr>
              <w:t>.</w:t>
            </w:r>
          </w:p>
        </w:tc>
      </w:tr>
      <w:tr w:rsidR="003E53B0" w:rsidRPr="00F73050" w:rsidTr="003E53B0">
        <w:trPr>
          <w:gridBefore w:val="1"/>
          <w:wBefore w:w="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175953" w:rsidRDefault="003E53B0" w:rsidP="00CD1655">
            <w:pPr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28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F73050" w:rsidRDefault="003E53B0" w:rsidP="00CD1655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 xml:space="preserve">ორცვლადიანი კვადრატული განტოლებათა </w:t>
            </w:r>
            <w:r>
              <w:rPr>
                <w:rFonts w:ascii="Sylfaen" w:hAnsi="Sylfaen"/>
                <w:b/>
                <w:noProof/>
                <w:lang w:val="ka-GE"/>
              </w:rPr>
              <w:t>სისტემები და მათზე დაყვანადი სისტემები.</w:t>
            </w:r>
          </w:p>
        </w:tc>
      </w:tr>
      <w:tr w:rsidR="003E53B0" w:rsidRPr="00F73050" w:rsidTr="003E53B0">
        <w:trPr>
          <w:gridBefore w:val="1"/>
          <w:wBefore w:w="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175953" w:rsidRDefault="003E53B0" w:rsidP="00CD1655">
            <w:pPr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29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B0" w:rsidRPr="00F73050" w:rsidRDefault="003E53B0" w:rsidP="00CD1655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>ამოცანები</w:t>
            </w:r>
            <w:r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 xml:space="preserve">ს ამოხსნა </w:t>
            </w:r>
            <w:r w:rsidRPr="00F73050"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>კვადრატულ განტოლებათა სისტემებ</w:t>
            </w:r>
            <w:r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>ის გამოყენებით.</w:t>
            </w:r>
          </w:p>
        </w:tc>
      </w:tr>
    </w:tbl>
    <w:p w:rsidR="0031420E" w:rsidRDefault="0031420E" w:rsidP="00C5373F">
      <w:pPr>
        <w:spacing w:line="240" w:lineRule="auto"/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</w:pPr>
    </w:p>
    <w:p w:rsidR="00605B44" w:rsidRPr="00546DD6" w:rsidRDefault="00605B44" w:rsidP="00546DD6">
      <w:pPr>
        <w:spacing w:line="240" w:lineRule="auto"/>
        <w:jc w:val="center"/>
        <w:rPr>
          <w:rFonts w:ascii="Sylfaen" w:hAnsi="Sylfaen"/>
          <w:b/>
          <w:noProof/>
          <w:lang w:val="ka-GE"/>
        </w:rPr>
      </w:pPr>
      <w:r w:rsidRPr="00546DD6"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>გეომეტრია</w:t>
      </w:r>
      <w:r w:rsidR="00546DD6" w:rsidRPr="00546DD6"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>, მე-8 კლასი</w:t>
      </w:r>
    </w:p>
    <w:tbl>
      <w:tblPr>
        <w:tblW w:w="10524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10032"/>
      </w:tblGrid>
      <w:tr w:rsidR="003E53B0" w:rsidRPr="00F73050" w:rsidTr="003E53B0">
        <w:trPr>
          <w:trHeight w:val="41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9D2371" w:rsidRDefault="003E53B0" w:rsidP="009D2371">
            <w:pPr>
              <w:spacing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9D2371">
              <w:rPr>
                <w:rFonts w:ascii="Sylfaen" w:eastAsia="Times New Roman" w:hAnsi="Sylfaen" w:cs="Times New Roman"/>
                <w:noProof/>
                <w:lang w:val="ka-GE"/>
              </w:rPr>
              <w:t>N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F73050" w:rsidRDefault="003E53B0" w:rsidP="00807356">
            <w:pPr>
              <w:spacing w:line="240" w:lineRule="auto"/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lang w:val="ka-GE"/>
              </w:rPr>
              <w:t>თემატიკა</w:t>
            </w:r>
          </w:p>
        </w:tc>
      </w:tr>
      <w:tr w:rsidR="003E53B0" w:rsidRPr="00F73050" w:rsidTr="003E53B0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9D2371" w:rsidRDefault="003E53B0" w:rsidP="009D2371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9D2371">
              <w:rPr>
                <w:rFonts w:ascii="Sylfaen" w:hAnsi="Sylfaen"/>
                <w:noProof/>
              </w:rPr>
              <w:t>1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F73050" w:rsidRDefault="003E53B0" w:rsidP="0080735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 xml:space="preserve">გამეორება: </w:t>
            </w:r>
            <w:r w:rsidRPr="00F73050">
              <w:rPr>
                <w:rFonts w:ascii="Sylfaen" w:hAnsi="Sylfaen"/>
                <w:noProof/>
                <w:lang w:val="ka-GE"/>
              </w:rPr>
              <w:t>სამკუთხედი, სამკუთხედების ტოლობის ნიშნები, მართკუთხა სამკუთხედი,  წრეწირი, კუთხეები წრე</w:t>
            </w:r>
            <w:r>
              <w:rPr>
                <w:rFonts w:ascii="Sylfaen" w:hAnsi="Sylfaen"/>
                <w:noProof/>
                <w:lang w:val="ka-GE"/>
              </w:rPr>
              <w:t>წ</w:t>
            </w:r>
            <w:r w:rsidRPr="00F73050">
              <w:rPr>
                <w:rFonts w:ascii="Sylfaen" w:hAnsi="Sylfaen"/>
                <w:noProof/>
                <w:lang w:val="ka-GE"/>
              </w:rPr>
              <w:t>ირში, წრეწირში ჩახაზული და წრეწირზე შემოხაზული სამკუთხედები.</w:t>
            </w:r>
          </w:p>
        </w:tc>
      </w:tr>
      <w:tr w:rsidR="003E53B0" w:rsidRPr="00F73050" w:rsidTr="003E53B0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9D2371" w:rsidRDefault="003E53B0" w:rsidP="009D2371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9D2371">
              <w:rPr>
                <w:rFonts w:ascii="Sylfaen" w:hAnsi="Sylfaen"/>
                <w:noProof/>
              </w:rPr>
              <w:t>2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F73050" w:rsidRDefault="003E53B0" w:rsidP="0080735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ტეხილი, მრავალკუთხედი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9D2371" w:rsidRDefault="003E53B0" w:rsidP="009D2371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9D2371">
              <w:rPr>
                <w:rFonts w:ascii="Sylfaen" w:hAnsi="Sylfaen"/>
                <w:noProof/>
                <w:lang w:val="ka-GE"/>
              </w:rPr>
              <w:t>3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F73050" w:rsidRDefault="003E53B0" w:rsidP="0080735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 xml:space="preserve">პარალელოგრამი, 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პარალელოგრამობის ნიშნები, </w:t>
            </w:r>
            <w:r w:rsidRPr="00F73050">
              <w:rPr>
                <w:rFonts w:ascii="Sylfaen" w:hAnsi="Sylfaen"/>
                <w:b/>
                <w:noProof/>
                <w:lang w:val="ka-GE"/>
              </w:rPr>
              <w:t>პარალელოგრამის თვისებები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9D2371" w:rsidRDefault="003E53B0" w:rsidP="009D2371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9D2371">
              <w:rPr>
                <w:rFonts w:ascii="Sylfaen" w:hAnsi="Sylfaen"/>
                <w:noProof/>
                <w:lang w:val="ka-GE"/>
              </w:rPr>
              <w:t>4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F73050" w:rsidRDefault="003E53B0" w:rsidP="0080735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სამკუთხედის შუახაზი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9D2371" w:rsidRDefault="003E53B0" w:rsidP="009D2371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9D2371">
              <w:rPr>
                <w:rFonts w:ascii="Sylfaen" w:hAnsi="Sylfaen"/>
                <w:noProof/>
                <w:lang w:val="ka-GE"/>
              </w:rPr>
              <w:t>5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F73050" w:rsidRDefault="003E53B0" w:rsidP="0080735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რომბი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9D2371" w:rsidRDefault="003E53B0" w:rsidP="009D2371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9D2371">
              <w:rPr>
                <w:rFonts w:ascii="Sylfaen" w:hAnsi="Sylfaen"/>
                <w:noProof/>
                <w:lang w:val="ka-GE"/>
              </w:rPr>
              <w:t>6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F73050" w:rsidRDefault="003E53B0" w:rsidP="0080735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მართკუთხედი</w:t>
            </w:r>
            <w:r>
              <w:rPr>
                <w:rFonts w:ascii="Sylfaen" w:hAnsi="Sylfaen"/>
                <w:b/>
                <w:noProof/>
                <w:lang w:val="ka-GE"/>
              </w:rPr>
              <w:t>,</w:t>
            </w:r>
            <w:r w:rsidRPr="00F73050">
              <w:rPr>
                <w:rFonts w:ascii="Sylfaen" w:hAnsi="Sylfaen"/>
                <w:b/>
                <w:noProof/>
                <w:lang w:val="ka-GE"/>
              </w:rPr>
              <w:t xml:space="preserve"> კვადრატი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B0" w:rsidRPr="009D2371" w:rsidRDefault="003E53B0" w:rsidP="009D2371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9D2371">
              <w:rPr>
                <w:rFonts w:ascii="Sylfaen" w:hAnsi="Sylfaen"/>
                <w:noProof/>
                <w:lang w:val="ka-GE"/>
              </w:rPr>
              <w:t>7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9D2371">
            <w:pPr>
              <w:rPr>
                <w:rFonts w:ascii="Sylfaen" w:hAnsi="Sylfaen"/>
                <w:b/>
                <w:noProof/>
                <w:color w:val="000000" w:themeColor="text1"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>ტრაპეცია, ტრაპეციის შუახაზი</w:t>
            </w:r>
            <w:r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>.</w:t>
            </w:r>
          </w:p>
        </w:tc>
      </w:tr>
      <w:tr w:rsidR="003E53B0" w:rsidRPr="00F73050" w:rsidTr="003E53B0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9D2371" w:rsidRDefault="003E53B0" w:rsidP="00F419F5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8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F419F5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მართკუთხა ტრაპეცია, ტოლფერდა ტრაპეცია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9D2371" w:rsidRDefault="003E53B0" w:rsidP="0014766B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9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14766B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წრეწირში ჩახაზული და წრეწირზე შემოხაზული ოთხკუთხედი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9D2371" w:rsidRDefault="003E53B0" w:rsidP="0014766B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10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14766B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თალესის თეორემა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9D2371" w:rsidRDefault="003E53B0" w:rsidP="0014766B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11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14766B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თალისის განზოგადებული თეორემა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9D2371" w:rsidRDefault="003E53B0" w:rsidP="0014766B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12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14766B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სამკუთხედების მსგავსება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14766B" w:rsidRDefault="003E53B0" w:rsidP="0014766B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13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14766B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სამკუთხედების მსგავსების ნიშნები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9D2371" w:rsidRDefault="003E53B0" w:rsidP="0014766B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14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14766B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სამკუთხედის მედიანის თვისება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9D2371" w:rsidRDefault="003E53B0" w:rsidP="0014766B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15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0" w:rsidRPr="00F73050" w:rsidRDefault="003E53B0" w:rsidP="0014766B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პროპორციული მონაკვეთები წრეში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c>
          <w:tcPr>
            <w:tcW w:w="492" w:type="dxa"/>
          </w:tcPr>
          <w:p w:rsidR="003E53B0" w:rsidRPr="009D2371" w:rsidRDefault="003E53B0" w:rsidP="00E401B0">
            <w:pPr>
              <w:jc w:val="center"/>
              <w:rPr>
                <w:rFonts w:ascii="Sylfaen" w:hAnsi="Sylfaen"/>
                <w:noProof/>
                <w:color w:val="000000" w:themeColor="text1"/>
                <w:lang w:val="ka-GE"/>
              </w:rPr>
            </w:pPr>
            <w:r w:rsidRPr="009D2371">
              <w:rPr>
                <w:rFonts w:ascii="Sylfaen" w:hAnsi="Sylfaen"/>
                <w:noProof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noProof/>
                <w:color w:val="000000" w:themeColor="text1"/>
                <w:lang w:val="ka-GE"/>
              </w:rPr>
              <w:t>6</w:t>
            </w:r>
          </w:p>
        </w:tc>
        <w:tc>
          <w:tcPr>
            <w:tcW w:w="10032" w:type="dxa"/>
          </w:tcPr>
          <w:p w:rsidR="003E53B0" w:rsidRPr="00F73050" w:rsidRDefault="003E53B0" w:rsidP="0014766B">
            <w:pPr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პითაგორას თეორემა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c>
          <w:tcPr>
            <w:tcW w:w="492" w:type="dxa"/>
          </w:tcPr>
          <w:p w:rsidR="003E53B0" w:rsidRPr="009D2371" w:rsidRDefault="003E53B0" w:rsidP="0014766B">
            <w:pPr>
              <w:jc w:val="center"/>
              <w:rPr>
                <w:rFonts w:ascii="Sylfaen" w:hAnsi="Sylfaen"/>
                <w:noProof/>
                <w:color w:val="000000" w:themeColor="text1"/>
                <w:lang w:val="ka-GE"/>
              </w:rPr>
            </w:pPr>
            <w:r>
              <w:rPr>
                <w:rFonts w:ascii="Sylfaen" w:hAnsi="Sylfaen"/>
                <w:noProof/>
                <w:color w:val="000000" w:themeColor="text1"/>
                <w:lang w:val="ka-GE"/>
              </w:rPr>
              <w:t>17</w:t>
            </w:r>
          </w:p>
        </w:tc>
        <w:tc>
          <w:tcPr>
            <w:tcW w:w="10032" w:type="dxa"/>
          </w:tcPr>
          <w:p w:rsidR="003E53B0" w:rsidRPr="00F73050" w:rsidRDefault="003E53B0" w:rsidP="0014766B">
            <w:pPr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პითაგორას თეორემის შედეგები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c>
          <w:tcPr>
            <w:tcW w:w="492" w:type="dxa"/>
          </w:tcPr>
          <w:p w:rsidR="003E53B0" w:rsidRPr="009D2371" w:rsidRDefault="003E53B0" w:rsidP="004D7DF5">
            <w:pPr>
              <w:jc w:val="center"/>
              <w:rPr>
                <w:rFonts w:ascii="Sylfaen" w:hAnsi="Sylfaen"/>
                <w:noProof/>
                <w:lang w:val="ka-GE"/>
              </w:rPr>
            </w:pPr>
            <w:r w:rsidRPr="009D2371">
              <w:rPr>
                <w:rFonts w:ascii="Sylfaen" w:hAnsi="Sylfaen"/>
                <w:noProof/>
                <w:lang w:val="ka-GE"/>
              </w:rPr>
              <w:t>1</w:t>
            </w:r>
            <w:r>
              <w:rPr>
                <w:rFonts w:ascii="Sylfaen" w:hAnsi="Sylfaen"/>
                <w:noProof/>
                <w:lang w:val="ka-GE"/>
              </w:rPr>
              <w:t>8</w:t>
            </w:r>
          </w:p>
        </w:tc>
        <w:tc>
          <w:tcPr>
            <w:tcW w:w="10032" w:type="dxa"/>
          </w:tcPr>
          <w:p w:rsidR="003E53B0" w:rsidRPr="00F73050" w:rsidRDefault="003E53B0" w:rsidP="004D7DF5">
            <w:pPr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ორი წრეწირის საერთო გარე და შიგა მხების გამოსათვლელი ფორმულა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c>
          <w:tcPr>
            <w:tcW w:w="492" w:type="dxa"/>
          </w:tcPr>
          <w:p w:rsidR="003E53B0" w:rsidRPr="009D2371" w:rsidRDefault="003E53B0" w:rsidP="004D7DF5">
            <w:pPr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lastRenderedPageBreak/>
              <w:t>19</w:t>
            </w:r>
          </w:p>
        </w:tc>
        <w:tc>
          <w:tcPr>
            <w:tcW w:w="10032" w:type="dxa"/>
          </w:tcPr>
          <w:p w:rsidR="003E53B0" w:rsidRPr="00F73050" w:rsidRDefault="003E53B0" w:rsidP="004D7DF5">
            <w:pPr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ამოცანები აგებაზე.</w:t>
            </w:r>
          </w:p>
        </w:tc>
      </w:tr>
      <w:tr w:rsidR="003E53B0" w:rsidRPr="00F73050" w:rsidTr="003E53B0">
        <w:tc>
          <w:tcPr>
            <w:tcW w:w="492" w:type="dxa"/>
          </w:tcPr>
          <w:p w:rsidR="003E53B0" w:rsidRDefault="003E53B0" w:rsidP="00477173">
            <w:pPr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20</w:t>
            </w:r>
          </w:p>
        </w:tc>
        <w:tc>
          <w:tcPr>
            <w:tcW w:w="10032" w:type="dxa"/>
          </w:tcPr>
          <w:p w:rsidR="003E53B0" w:rsidRPr="00F73050" w:rsidRDefault="003E53B0" w:rsidP="00477173">
            <w:pPr>
              <w:rPr>
                <w:rFonts w:ascii="Sylfaen" w:hAnsi="Sylfaen"/>
                <w:b/>
                <w:noProof/>
                <w:color w:val="000000" w:themeColor="text1"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>საშუალო არითმეტიკული, ს</w:t>
            </w:r>
            <w:r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>ა</w:t>
            </w:r>
            <w:r w:rsidRPr="00F73050"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>შუალო გეომეტრიული, საშუალო ჰარმონიული ტრაპეციაში</w:t>
            </w:r>
            <w:r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>.</w:t>
            </w:r>
          </w:p>
        </w:tc>
      </w:tr>
      <w:tr w:rsidR="003E53B0" w:rsidRPr="00F73050" w:rsidTr="003E53B0">
        <w:tc>
          <w:tcPr>
            <w:tcW w:w="492" w:type="dxa"/>
          </w:tcPr>
          <w:p w:rsidR="003E53B0" w:rsidRPr="009D2371" w:rsidRDefault="003E53B0" w:rsidP="00836A13">
            <w:pPr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21</w:t>
            </w:r>
          </w:p>
        </w:tc>
        <w:tc>
          <w:tcPr>
            <w:tcW w:w="10032" w:type="dxa"/>
          </w:tcPr>
          <w:p w:rsidR="003E53B0" w:rsidRPr="00F73050" w:rsidRDefault="003E53B0" w:rsidP="00477173">
            <w:pPr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მართკუთხა სამკუთხედში მახვილი კუთხის სინუსი, კოსინუსი, ტანგე</w:t>
            </w:r>
            <w:r>
              <w:rPr>
                <w:rFonts w:ascii="Sylfaen" w:hAnsi="Sylfaen"/>
                <w:b/>
                <w:noProof/>
                <w:lang w:val="ka-GE"/>
              </w:rPr>
              <w:t>ნ</w:t>
            </w:r>
            <w:r w:rsidRPr="00F73050">
              <w:rPr>
                <w:rFonts w:ascii="Sylfaen" w:hAnsi="Sylfaen"/>
                <w:b/>
                <w:noProof/>
                <w:lang w:val="ka-GE"/>
              </w:rPr>
              <w:t>სი და კოტანგე</w:t>
            </w:r>
            <w:r>
              <w:rPr>
                <w:rFonts w:ascii="Sylfaen" w:hAnsi="Sylfaen"/>
                <w:b/>
                <w:noProof/>
                <w:lang w:val="ka-GE"/>
              </w:rPr>
              <w:t>ნ</w:t>
            </w:r>
            <w:r w:rsidRPr="00F73050">
              <w:rPr>
                <w:rFonts w:ascii="Sylfaen" w:hAnsi="Sylfaen"/>
                <w:b/>
                <w:noProof/>
                <w:lang w:val="ka-GE"/>
              </w:rPr>
              <w:t>სი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; </w:t>
            </w:r>
            <w:r w:rsidRPr="00F73050">
              <w:rPr>
                <w:rFonts w:ascii="Sylfaen" w:hAnsi="Sylfaen"/>
                <w:b/>
                <w:noProof/>
                <w:lang w:val="ka-GE"/>
              </w:rPr>
              <w:t>ძირითადი ტრიგონომეტრიული იგივეობები</w:t>
            </w:r>
            <w:r>
              <w:rPr>
                <w:rFonts w:ascii="Sylfaen" w:hAnsi="Sylfaen"/>
                <w:b/>
                <w:noProof/>
                <w:lang w:val="ka-GE"/>
              </w:rPr>
              <w:t>; ზოგიერთ</w:t>
            </w:r>
            <w:r w:rsidRPr="00F73050">
              <w:rPr>
                <w:rFonts w:ascii="Sylfaen" w:hAnsi="Sylfaen"/>
                <w:b/>
                <w:noProof/>
                <w:lang w:val="ka-GE"/>
              </w:rPr>
              <w:t>ი კუთხის ტრიგონომეტრიული ფუნქციის მნიშვნელობები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3E53B0" w:rsidRPr="00F73050" w:rsidTr="003E53B0">
        <w:tc>
          <w:tcPr>
            <w:tcW w:w="492" w:type="dxa"/>
          </w:tcPr>
          <w:p w:rsidR="003E53B0" w:rsidRPr="009D2371" w:rsidRDefault="003E53B0" w:rsidP="00836A13">
            <w:pPr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22</w:t>
            </w:r>
          </w:p>
        </w:tc>
        <w:tc>
          <w:tcPr>
            <w:tcW w:w="10032" w:type="dxa"/>
          </w:tcPr>
          <w:p w:rsidR="003E53B0" w:rsidRPr="00F73050" w:rsidRDefault="003E53B0" w:rsidP="00836A13">
            <w:pPr>
              <w:rPr>
                <w:rFonts w:ascii="Sylfaen" w:hAnsi="Sylfaen"/>
                <w:b/>
                <w:noProof/>
                <w:color w:val="000000" w:themeColor="text1"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>კოსინუსების თეორემა</w:t>
            </w:r>
            <w:r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 xml:space="preserve">, კოსინუსების თეორემის შედეგები </w:t>
            </w:r>
            <w:r w:rsidRPr="00E401B0">
              <w:rPr>
                <w:rFonts w:ascii="Sylfaen" w:hAnsi="Sylfaen"/>
                <w:noProof/>
                <w:color w:val="000000" w:themeColor="text1"/>
                <w:lang w:val="ka-GE"/>
              </w:rPr>
              <w:t>(პარალელოგრამის ფორმულა, მედიანის სიგრძის გამოსათვლელი ფორმულა)</w:t>
            </w:r>
          </w:p>
        </w:tc>
      </w:tr>
      <w:tr w:rsidR="003E53B0" w:rsidRPr="00F73050" w:rsidTr="003E53B0">
        <w:tc>
          <w:tcPr>
            <w:tcW w:w="492" w:type="dxa"/>
          </w:tcPr>
          <w:p w:rsidR="003E53B0" w:rsidRPr="00F208C9" w:rsidRDefault="003E53B0" w:rsidP="00836A13">
            <w:pPr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23</w:t>
            </w:r>
          </w:p>
        </w:tc>
        <w:tc>
          <w:tcPr>
            <w:tcW w:w="10032" w:type="dxa"/>
          </w:tcPr>
          <w:p w:rsidR="003E53B0" w:rsidRPr="00F73050" w:rsidRDefault="003E53B0" w:rsidP="00836A13">
            <w:pPr>
              <w:rPr>
                <w:rFonts w:ascii="Sylfaen" w:hAnsi="Sylfaen"/>
                <w:b/>
                <w:noProof/>
                <w:color w:val="000000" w:themeColor="text1"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>სინუსების თეორემა</w:t>
            </w:r>
            <w:r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 xml:space="preserve">, </w:t>
            </w:r>
            <w:r w:rsidRPr="00F73050"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 xml:space="preserve">სინუსების თეოერემის შედეგი </w:t>
            </w:r>
            <w:r w:rsidRPr="00E401B0">
              <w:rPr>
                <w:rFonts w:ascii="Sylfaen" w:hAnsi="Sylfaen"/>
                <w:noProof/>
                <w:color w:val="000000" w:themeColor="text1"/>
                <w:lang w:val="ka-GE"/>
              </w:rPr>
              <w:t>(ბისექტრისის თვისება, ბისექტრისის სიგრძის გამოსათვლელი ფორმულა)</w:t>
            </w:r>
          </w:p>
        </w:tc>
      </w:tr>
      <w:tr w:rsidR="003E53B0" w:rsidRPr="00F73050" w:rsidTr="003E53B0">
        <w:tc>
          <w:tcPr>
            <w:tcW w:w="492" w:type="dxa"/>
          </w:tcPr>
          <w:p w:rsidR="003E53B0" w:rsidRPr="009D2371" w:rsidRDefault="003E53B0" w:rsidP="00836A13">
            <w:pPr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24</w:t>
            </w:r>
          </w:p>
        </w:tc>
        <w:tc>
          <w:tcPr>
            <w:tcW w:w="10032" w:type="dxa"/>
          </w:tcPr>
          <w:p w:rsidR="003E53B0" w:rsidRPr="00F73050" w:rsidRDefault="003E53B0" w:rsidP="00836A13">
            <w:pPr>
              <w:rPr>
                <w:rFonts w:ascii="Sylfaen" w:hAnsi="Sylfaen"/>
                <w:b/>
                <w:noProof/>
                <w:color w:val="000000" w:themeColor="text1"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>სამკუთხედის ამოხსნა</w:t>
            </w:r>
            <w:r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>.</w:t>
            </w:r>
          </w:p>
        </w:tc>
      </w:tr>
      <w:tr w:rsidR="003E53B0" w:rsidRPr="00F73050" w:rsidTr="003E53B0">
        <w:trPr>
          <w:trHeight w:val="386"/>
        </w:trPr>
        <w:tc>
          <w:tcPr>
            <w:tcW w:w="492" w:type="dxa"/>
          </w:tcPr>
          <w:p w:rsidR="003E53B0" w:rsidRPr="00F208C9" w:rsidRDefault="003E53B0" w:rsidP="00836A13">
            <w:pPr>
              <w:jc w:val="center"/>
              <w:rPr>
                <w:rFonts w:ascii="Sylfaen" w:hAnsi="Sylfaen"/>
                <w:noProof/>
                <w:color w:val="000000" w:themeColor="text1"/>
                <w:lang w:val="ka-GE"/>
              </w:rPr>
            </w:pPr>
            <w:r>
              <w:rPr>
                <w:rFonts w:ascii="Sylfaen" w:hAnsi="Sylfaen"/>
                <w:noProof/>
                <w:color w:val="000000" w:themeColor="text1"/>
                <w:lang w:val="ka-GE"/>
              </w:rPr>
              <w:t>25</w:t>
            </w:r>
          </w:p>
        </w:tc>
        <w:tc>
          <w:tcPr>
            <w:tcW w:w="10032" w:type="dxa"/>
          </w:tcPr>
          <w:p w:rsidR="003E53B0" w:rsidRPr="00F73050" w:rsidRDefault="003E53B0" w:rsidP="00836A13">
            <w:pPr>
              <w:rPr>
                <w:rFonts w:ascii="Sylfaen" w:hAnsi="Sylfaen"/>
                <w:b/>
                <w:noProof/>
                <w:color w:val="000000" w:themeColor="text1"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>ოქროს კვეთა</w:t>
            </w:r>
            <w:r>
              <w:rPr>
                <w:rFonts w:ascii="Sylfaen" w:hAnsi="Sylfaen"/>
                <w:b/>
                <w:noProof/>
                <w:color w:val="000000" w:themeColor="text1"/>
                <w:lang w:val="ka-GE"/>
              </w:rPr>
              <w:t xml:space="preserve"> </w:t>
            </w:r>
            <w:r w:rsidRPr="004D7DA3">
              <w:rPr>
                <w:rFonts w:ascii="Sylfaen" w:hAnsi="Sylfaen"/>
                <w:noProof/>
                <w:color w:val="000000" w:themeColor="text1"/>
                <w:lang w:val="ka-GE"/>
              </w:rPr>
              <w:t>(განმარტება)</w:t>
            </w:r>
          </w:p>
        </w:tc>
      </w:tr>
    </w:tbl>
    <w:p w:rsidR="00120DBF" w:rsidRDefault="00120DBF"/>
    <w:sectPr w:rsidR="00120DBF" w:rsidSect="008E5DF9">
      <w:pgSz w:w="12240" w:h="15840"/>
      <w:pgMar w:top="540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5B44"/>
    <w:rsid w:val="000128A4"/>
    <w:rsid w:val="00024D50"/>
    <w:rsid w:val="000457CD"/>
    <w:rsid w:val="00054BFC"/>
    <w:rsid w:val="00057CBE"/>
    <w:rsid w:val="000609F9"/>
    <w:rsid w:val="000707A2"/>
    <w:rsid w:val="00081D4C"/>
    <w:rsid w:val="000918DB"/>
    <w:rsid w:val="00092EF9"/>
    <w:rsid w:val="000A2727"/>
    <w:rsid w:val="000D5807"/>
    <w:rsid w:val="001049DE"/>
    <w:rsid w:val="00120DBF"/>
    <w:rsid w:val="00136AC4"/>
    <w:rsid w:val="0014766B"/>
    <w:rsid w:val="00150696"/>
    <w:rsid w:val="0017367B"/>
    <w:rsid w:val="00175953"/>
    <w:rsid w:val="001A18F4"/>
    <w:rsid w:val="001C52D2"/>
    <w:rsid w:val="0023555B"/>
    <w:rsid w:val="002B4F9E"/>
    <w:rsid w:val="002D306E"/>
    <w:rsid w:val="002E3C15"/>
    <w:rsid w:val="003002E2"/>
    <w:rsid w:val="0031420E"/>
    <w:rsid w:val="0035127B"/>
    <w:rsid w:val="003A731E"/>
    <w:rsid w:val="003B57AC"/>
    <w:rsid w:val="003D3926"/>
    <w:rsid w:val="003E53B0"/>
    <w:rsid w:val="00407EEB"/>
    <w:rsid w:val="004166BB"/>
    <w:rsid w:val="004311A4"/>
    <w:rsid w:val="00440E82"/>
    <w:rsid w:val="00477173"/>
    <w:rsid w:val="00485F65"/>
    <w:rsid w:val="004B0D61"/>
    <w:rsid w:val="004B2F82"/>
    <w:rsid w:val="004D7DA3"/>
    <w:rsid w:val="004D7DF5"/>
    <w:rsid w:val="004F0D83"/>
    <w:rsid w:val="005334EB"/>
    <w:rsid w:val="00546DD6"/>
    <w:rsid w:val="005527E6"/>
    <w:rsid w:val="005571CD"/>
    <w:rsid w:val="00571DDD"/>
    <w:rsid w:val="005E1040"/>
    <w:rsid w:val="00605B44"/>
    <w:rsid w:val="00663C7F"/>
    <w:rsid w:val="006B03E4"/>
    <w:rsid w:val="006C5A00"/>
    <w:rsid w:val="006C6B54"/>
    <w:rsid w:val="006C7B1C"/>
    <w:rsid w:val="006F197E"/>
    <w:rsid w:val="00740E1B"/>
    <w:rsid w:val="00747637"/>
    <w:rsid w:val="007E1313"/>
    <w:rsid w:val="007E3033"/>
    <w:rsid w:val="00801CCB"/>
    <w:rsid w:val="00814FF6"/>
    <w:rsid w:val="00836A13"/>
    <w:rsid w:val="00871FD8"/>
    <w:rsid w:val="008B08DE"/>
    <w:rsid w:val="008B26E2"/>
    <w:rsid w:val="008B53B8"/>
    <w:rsid w:val="008D201F"/>
    <w:rsid w:val="008D354C"/>
    <w:rsid w:val="00940B88"/>
    <w:rsid w:val="009B51B7"/>
    <w:rsid w:val="009D2371"/>
    <w:rsid w:val="009E2BC3"/>
    <w:rsid w:val="009F4F98"/>
    <w:rsid w:val="00A462D1"/>
    <w:rsid w:val="00A60C51"/>
    <w:rsid w:val="00A746C2"/>
    <w:rsid w:val="00A82C1D"/>
    <w:rsid w:val="00A83CB0"/>
    <w:rsid w:val="00AA30F2"/>
    <w:rsid w:val="00AD2A56"/>
    <w:rsid w:val="00B31172"/>
    <w:rsid w:val="00B44EAA"/>
    <w:rsid w:val="00B772B0"/>
    <w:rsid w:val="00BC08D6"/>
    <w:rsid w:val="00C03943"/>
    <w:rsid w:val="00C17511"/>
    <w:rsid w:val="00C41B08"/>
    <w:rsid w:val="00C5373F"/>
    <w:rsid w:val="00C86DE5"/>
    <w:rsid w:val="00C96F95"/>
    <w:rsid w:val="00CD1655"/>
    <w:rsid w:val="00CD4301"/>
    <w:rsid w:val="00CE132F"/>
    <w:rsid w:val="00CF35C2"/>
    <w:rsid w:val="00D039A2"/>
    <w:rsid w:val="00D46CCE"/>
    <w:rsid w:val="00D91D17"/>
    <w:rsid w:val="00DA5296"/>
    <w:rsid w:val="00DD6E3C"/>
    <w:rsid w:val="00DE204A"/>
    <w:rsid w:val="00DE5559"/>
    <w:rsid w:val="00E401B0"/>
    <w:rsid w:val="00E4460E"/>
    <w:rsid w:val="00E60750"/>
    <w:rsid w:val="00ED2EFD"/>
    <w:rsid w:val="00F14BD2"/>
    <w:rsid w:val="00F208C9"/>
    <w:rsid w:val="00F419F5"/>
    <w:rsid w:val="00F64BA3"/>
    <w:rsid w:val="00F81627"/>
    <w:rsid w:val="00F928CE"/>
    <w:rsid w:val="00FB5E7D"/>
    <w:rsid w:val="00FC2473"/>
    <w:rsid w:val="00FC7B0A"/>
    <w:rsid w:val="00FE061B"/>
    <w:rsid w:val="00FF266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D9AF6-91F8-43DE-B9ED-5E05062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3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6228-A101-4B79-8E4D-FB8966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Komarovi</dc:creator>
  <cp:keywords/>
  <dc:description/>
  <cp:lastModifiedBy>dima</cp:lastModifiedBy>
  <cp:revision>122</cp:revision>
  <dcterms:created xsi:type="dcterms:W3CDTF">2016-10-03T08:49:00Z</dcterms:created>
  <dcterms:modified xsi:type="dcterms:W3CDTF">2019-06-05T04:25:00Z</dcterms:modified>
</cp:coreProperties>
</file>