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D5" w:rsidRPr="00A41CC9" w:rsidRDefault="000468A9" w:rsidP="003F1ED5">
      <w:pPr>
        <w:ind w:left="2880" w:firstLine="720"/>
        <w:rPr>
          <w:rFonts w:ascii="Sylfaen" w:hAnsi="Sylfaen"/>
          <w:sz w:val="18"/>
          <w:szCs w:val="18"/>
          <w:lang w:val="en-US"/>
        </w:rPr>
      </w:pPr>
      <w:proofErr w:type="spellStart"/>
      <w:r w:rsidRPr="00A41CC9">
        <w:rPr>
          <w:rFonts w:ascii="AcadNusx" w:hAnsi="Sylfaen"/>
          <w:sz w:val="18"/>
          <w:szCs w:val="18"/>
          <w:lang w:val="en-US"/>
        </w:rPr>
        <w:t>Ffizika</w:t>
      </w:r>
      <w:proofErr w:type="spellEnd"/>
      <w:r w:rsidRPr="00A41CC9">
        <w:rPr>
          <w:rFonts w:ascii="AcadNusx" w:hAnsi="AcadNusx"/>
          <w:sz w:val="18"/>
          <w:szCs w:val="18"/>
          <w:lang w:val="en-US"/>
        </w:rPr>
        <w:t xml:space="preserve">, </w:t>
      </w:r>
      <w:r w:rsidR="00044C1D">
        <w:rPr>
          <w:rFonts w:ascii="AcadNusx" w:hAnsi="AcadNusx"/>
          <w:sz w:val="18"/>
          <w:szCs w:val="18"/>
          <w:lang w:val="en-US"/>
        </w:rPr>
        <w:t>9</w:t>
      </w:r>
      <w:r w:rsidR="003F1ED5" w:rsidRPr="00A41CC9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Pr="00A41CC9">
        <w:rPr>
          <w:rFonts w:ascii="AcadNusx" w:hAnsi="Sylfaen"/>
          <w:sz w:val="18"/>
          <w:szCs w:val="18"/>
          <w:lang w:val="en-US"/>
        </w:rPr>
        <w:t>klasi</w:t>
      </w:r>
      <w:proofErr w:type="spellEnd"/>
    </w:p>
    <w:p w:rsidR="003F1ED5" w:rsidRPr="00A41CC9" w:rsidRDefault="003F1ED5" w:rsidP="003F1ED5">
      <w:pPr>
        <w:ind w:left="2880" w:firstLine="720"/>
        <w:rPr>
          <w:rFonts w:ascii="AcadNusx" w:hAnsi="Sylfaen"/>
          <w:sz w:val="18"/>
          <w:szCs w:val="18"/>
          <w:lang w:val="en-US"/>
        </w:rPr>
      </w:pPr>
      <w:r w:rsidRPr="00A41CC9">
        <w:rPr>
          <w:rFonts w:ascii="Sylfaen" w:hAnsi="Sylfaen"/>
          <w:sz w:val="18"/>
          <w:szCs w:val="18"/>
          <w:lang w:val="ka-GE"/>
        </w:rPr>
        <w:t xml:space="preserve">      </w:t>
      </w:r>
      <w:r w:rsidR="000468A9" w:rsidRPr="00A41CC9">
        <w:rPr>
          <w:rFonts w:ascii="AcadNusx" w:hAnsi="Sylfaen"/>
          <w:sz w:val="18"/>
          <w:szCs w:val="18"/>
          <w:lang w:val="ka-GE"/>
        </w:rPr>
        <w:t xml:space="preserve">varianti </w:t>
      </w:r>
      <w:r w:rsidR="005D220E">
        <w:rPr>
          <w:rFonts w:ascii="AcadNusx" w:hAnsi="Sylfaen"/>
          <w:sz w:val="18"/>
          <w:szCs w:val="18"/>
          <w:lang w:val="en-US"/>
        </w:rPr>
        <w:t>2</w:t>
      </w:r>
    </w:p>
    <w:p w:rsidR="004B5181" w:rsidRDefault="004B5181" w:rsidP="004B5181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1</w:t>
      </w:r>
      <w:r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4B5181" w:rsidRDefault="004B5181" w:rsidP="004B5181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1.1. CamoayalibeT brunvis dinamikis ZiriTadi gantoleba; moiyvaneT Sesabamisi formula.</w:t>
      </w:r>
    </w:p>
    <w:p w:rsidR="004B5181" w:rsidRDefault="004B5181" w:rsidP="004B5181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1.2. CamoayalibeT Staineris Teorema; moiyvaneT Sesabamisi formula.</w:t>
      </w:r>
    </w:p>
    <w:p w:rsidR="004B5181" w:rsidRDefault="004B5181" w:rsidP="004B5181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4B5181" w:rsidRDefault="004B5181" w:rsidP="004B5181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4B5181" w:rsidRPr="00A41CC9" w:rsidRDefault="004B5181" w:rsidP="004B5181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4B5181" w:rsidRDefault="004B5181" w:rsidP="004B5181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2</w:t>
      </w:r>
      <w:r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>
        <w:rPr>
          <w:rFonts w:ascii="AcadNusx" w:hAnsi="AcadNusx"/>
          <w:noProof/>
          <w:sz w:val="18"/>
          <w:szCs w:val="18"/>
          <w:lang w:val="en-US"/>
        </w:rPr>
        <w:t xml:space="preserve">qvemoT moyvanili fizikuri sidideebisa da mudmivas erTeulebi gamosaxeT </w:t>
      </w:r>
      <w:r w:rsidRPr="00E6540F">
        <w:rPr>
          <w:rFonts w:ascii="Times New Roman" w:hAnsi="Times New Roman"/>
          <w:noProof/>
          <w:sz w:val="18"/>
          <w:szCs w:val="18"/>
          <w:lang w:val="en-US"/>
        </w:rPr>
        <w:t>SI</w:t>
      </w:r>
      <w:r>
        <w:rPr>
          <w:rFonts w:ascii="AcadNusx" w:hAnsi="AcadNusx"/>
          <w:noProof/>
          <w:sz w:val="18"/>
          <w:szCs w:val="18"/>
          <w:lang w:val="en-US"/>
        </w:rPr>
        <w:t xml:space="preserve"> sistemis ZiriTadi erTeulebis (kg, m, wm) saSualebiT</w:t>
      </w:r>
      <w:r>
        <w:rPr>
          <w:rFonts w:ascii="AcadNusx" w:hAnsi="AcadNusx"/>
          <w:sz w:val="18"/>
          <w:szCs w:val="18"/>
          <w:lang w:val="en-US"/>
        </w:rPr>
        <w:t xml:space="preserve">. </w:t>
      </w:r>
    </w:p>
    <w:p w:rsidR="004B5181" w:rsidRDefault="004B5181" w:rsidP="004B5181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 xml:space="preserve">2.1.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inerciis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; </w:t>
      </w:r>
    </w:p>
    <w:p w:rsidR="004B5181" w:rsidRDefault="004B5181" w:rsidP="004B5181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 xml:space="preserve">2.2.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zambaris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sixiste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; </w:t>
      </w:r>
    </w:p>
    <w:p w:rsidR="004B5181" w:rsidRDefault="004B5181" w:rsidP="004B5181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 xml:space="preserve">2.3.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impulsi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; </w:t>
      </w:r>
    </w:p>
    <w:p w:rsidR="004B5181" w:rsidRPr="00A41CC9" w:rsidRDefault="004B5181" w:rsidP="004B5181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 xml:space="preserve">2.4.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gravitaciuli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mudmiva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  <w:r w:rsidRPr="00A41CC9">
        <w:rPr>
          <w:rFonts w:ascii="AcadNusx" w:hAnsi="AcadNusx" w:cs="Times New Roman"/>
          <w:sz w:val="18"/>
          <w:szCs w:val="18"/>
          <w:lang w:val="en-US"/>
        </w:rPr>
        <w:tab/>
      </w:r>
    </w:p>
    <w:p w:rsidR="00EA4DB1" w:rsidRDefault="00EA4DB1" w:rsidP="00900AD1">
      <w:pPr>
        <w:rPr>
          <w:rFonts w:ascii="AcadNusx" w:hAnsi="AcadNusx"/>
          <w:b/>
          <w:sz w:val="18"/>
          <w:szCs w:val="18"/>
          <w:lang w:val="en-US"/>
        </w:rPr>
      </w:pPr>
    </w:p>
    <w:p w:rsidR="004B5181" w:rsidRDefault="004B5181" w:rsidP="00900AD1">
      <w:pPr>
        <w:rPr>
          <w:rFonts w:ascii="AcadNusx" w:hAnsi="AcadNusx"/>
          <w:b/>
          <w:sz w:val="18"/>
          <w:szCs w:val="18"/>
          <w:lang w:val="en-US"/>
        </w:rPr>
      </w:pPr>
    </w:p>
    <w:p w:rsidR="00C168B3" w:rsidRDefault="004B5181" w:rsidP="00C168B3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proofErr w:type="gramStart"/>
      <w:r>
        <w:rPr>
          <w:rFonts w:ascii="AcadNusx" w:hAnsi="AcadNusx"/>
          <w:b/>
          <w:sz w:val="24"/>
          <w:szCs w:val="24"/>
          <w:lang w:val="en-US"/>
        </w:rPr>
        <w:t>3</w:t>
      </w:r>
      <w:r w:rsidR="00C168B3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C168B3" w:rsidRPr="00A41CC9">
        <w:rPr>
          <w:rFonts w:ascii="AcadNusx" w:hAnsi="AcadNusx"/>
          <w:sz w:val="18"/>
          <w:szCs w:val="18"/>
          <w:lang w:val="en-US"/>
        </w:rPr>
        <w:t xml:space="preserve">  </w:t>
      </w:r>
      <w:r w:rsidR="00C168B3">
        <w:rPr>
          <w:rFonts w:ascii="AcadNusx" w:hAnsi="AcadNusx"/>
          <w:sz w:val="18"/>
          <w:szCs w:val="18"/>
          <w:lang w:val="en-US"/>
        </w:rPr>
        <w:t xml:space="preserve">20m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simaRlidan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usawyiso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siCqariT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daiwyo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vardna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100g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masis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plastilinis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burTulam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>.</w:t>
      </w:r>
      <w:proofErr w:type="gram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168B3">
        <w:rPr>
          <w:rFonts w:ascii="AcadNusx" w:hAnsi="AcadNusx"/>
          <w:sz w:val="18"/>
          <w:szCs w:val="18"/>
          <w:lang w:val="en-US"/>
        </w:rPr>
        <w:t>misi</w:t>
      </w:r>
      <w:proofErr w:type="spellEnd"/>
      <w:proofErr w:type="gram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vardnis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dawyebis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momentSi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dedamiwis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zedapiridan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vertikalurad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zeviT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aisroles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zustad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aseTive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burTula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20m/wm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sawyisi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siCqariT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ise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rom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burTulebi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erTmaneTs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daejaxnen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Seewebnen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C168B3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dajaxebisas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gamoyofili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siTbos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168B3">
        <w:rPr>
          <w:rFonts w:ascii="AcadNusx" w:hAnsi="AcadNusx"/>
          <w:sz w:val="18"/>
          <w:szCs w:val="18"/>
          <w:lang w:val="en-US"/>
        </w:rPr>
        <w:t>raodenoba</w:t>
      </w:r>
      <w:proofErr w:type="spellEnd"/>
      <w:r w:rsidR="00C168B3">
        <w:rPr>
          <w:rFonts w:ascii="AcadNusx" w:hAnsi="AcadNusx"/>
          <w:sz w:val="18"/>
          <w:szCs w:val="18"/>
          <w:lang w:val="en-US"/>
        </w:rPr>
        <w:t>.</w:t>
      </w:r>
    </w:p>
    <w:p w:rsidR="0024208C" w:rsidRDefault="0024208C" w:rsidP="00CC1225">
      <w:pPr>
        <w:rPr>
          <w:rFonts w:ascii="AcadNusx" w:hAnsi="AcadNusx"/>
          <w:sz w:val="18"/>
          <w:szCs w:val="18"/>
          <w:lang w:val="en-US"/>
        </w:rPr>
      </w:pPr>
    </w:p>
    <w:p w:rsidR="00C168B3" w:rsidRDefault="00C168B3" w:rsidP="00CC1225">
      <w:pPr>
        <w:rPr>
          <w:rFonts w:ascii="AcadNusx" w:hAnsi="AcadNusx"/>
          <w:sz w:val="18"/>
          <w:szCs w:val="18"/>
          <w:lang w:val="en-US"/>
        </w:rPr>
      </w:pPr>
    </w:p>
    <w:p w:rsidR="00C168B3" w:rsidRPr="00A41CC9" w:rsidRDefault="00C168B3" w:rsidP="00CC1225">
      <w:pPr>
        <w:rPr>
          <w:rFonts w:ascii="AcadNusx" w:hAnsi="AcadNusx"/>
          <w:sz w:val="18"/>
          <w:szCs w:val="18"/>
          <w:lang w:val="en-US"/>
        </w:rPr>
      </w:pPr>
    </w:p>
    <w:p w:rsidR="00A25562" w:rsidRDefault="004B5181" w:rsidP="006325AE">
      <w:pPr>
        <w:rPr>
          <w:rFonts w:ascii="Sylfaen" w:hAnsi="Sylfaen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4</w:t>
      </w:r>
      <w:r w:rsidR="00740B89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740B89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740B8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A92A24">
        <w:rPr>
          <w:rFonts w:ascii="AcadNusx" w:hAnsi="AcadNusx"/>
          <w:sz w:val="18"/>
          <w:szCs w:val="18"/>
          <w:lang w:val="en-US"/>
        </w:rPr>
        <w:t>kuTxiT</w:t>
      </w:r>
      <w:proofErr w:type="spellEnd"/>
      <w:proofErr w:type="gram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gasrolili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sxeulis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kinetikuri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energia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maqsimalur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simaRleze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orjer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naklebia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mis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sawyis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energiaze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A92A24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es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maqsimaluri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simaRle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frenis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dro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Tu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frenis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A92A24">
        <w:rPr>
          <w:rFonts w:ascii="AcadNusx" w:hAnsi="AcadNusx"/>
          <w:sz w:val="18"/>
          <w:szCs w:val="18"/>
          <w:lang w:val="en-US"/>
        </w:rPr>
        <w:t>siSorea</w:t>
      </w:r>
      <w:proofErr w:type="spellEnd"/>
      <w:r w:rsidR="00A92A24">
        <w:rPr>
          <w:rFonts w:ascii="AcadNusx" w:hAnsi="AcadNusx"/>
          <w:sz w:val="18"/>
          <w:szCs w:val="18"/>
          <w:lang w:val="en-US"/>
        </w:rPr>
        <w:t xml:space="preserve"> </w:t>
      </w:r>
      <w:r w:rsidR="00A92A24" w:rsidRPr="00A92A24">
        <w:rPr>
          <w:rFonts w:ascii="Times New Roman" w:hAnsi="Times New Roman"/>
          <w:sz w:val="18"/>
          <w:szCs w:val="18"/>
          <w:lang w:val="en-US"/>
        </w:rPr>
        <w:t>L</w:t>
      </w:r>
      <w:r w:rsidR="00A92A24">
        <w:rPr>
          <w:rFonts w:ascii="AcadNusx" w:hAnsi="AcadNusx"/>
          <w:sz w:val="18"/>
          <w:szCs w:val="18"/>
          <w:lang w:val="en-US"/>
        </w:rPr>
        <w:t>.</w:t>
      </w:r>
    </w:p>
    <w:p w:rsidR="006325AE" w:rsidRDefault="006325AE" w:rsidP="006325AE">
      <w:pPr>
        <w:rPr>
          <w:rFonts w:ascii="AcadNusx" w:hAnsi="AcadNusx"/>
          <w:sz w:val="18"/>
          <w:szCs w:val="18"/>
          <w:lang w:val="en-US"/>
        </w:rPr>
      </w:pPr>
    </w:p>
    <w:p w:rsidR="00C168B3" w:rsidRDefault="00C168B3" w:rsidP="006325AE">
      <w:pPr>
        <w:rPr>
          <w:rFonts w:ascii="AcadNusx" w:hAnsi="AcadNusx"/>
          <w:sz w:val="18"/>
          <w:szCs w:val="18"/>
          <w:lang w:val="en-US"/>
        </w:rPr>
      </w:pPr>
    </w:p>
    <w:p w:rsidR="00C168B3" w:rsidRPr="006325AE" w:rsidRDefault="00C168B3" w:rsidP="006325AE">
      <w:pPr>
        <w:rPr>
          <w:rFonts w:ascii="AcadNusx" w:hAnsi="AcadNusx"/>
          <w:sz w:val="18"/>
          <w:szCs w:val="18"/>
          <w:lang w:val="en-US"/>
        </w:rPr>
      </w:pPr>
    </w:p>
    <w:p w:rsidR="00196687" w:rsidRDefault="004B5181" w:rsidP="00196687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lang w:val="fi-FI"/>
        </w:rPr>
      </w:pPr>
      <w:r>
        <w:rPr>
          <w:rFonts w:ascii="AcadNusx" w:hAnsi="AcadNusx"/>
          <w:b/>
          <w:szCs w:val="24"/>
        </w:rPr>
        <w:t>5</w:t>
      </w:r>
      <w:r w:rsidR="006715FC" w:rsidRPr="00EA4DB1">
        <w:rPr>
          <w:rFonts w:ascii="AcadNusx" w:hAnsi="AcadNusx"/>
          <w:b/>
          <w:szCs w:val="24"/>
        </w:rPr>
        <w:t>.</w:t>
      </w:r>
      <w:r w:rsidR="006715FC" w:rsidRPr="00A41CC9">
        <w:rPr>
          <w:rFonts w:ascii="AcadNusx" w:hAnsi="AcadNusx"/>
          <w:sz w:val="18"/>
          <w:szCs w:val="18"/>
        </w:rPr>
        <w:t xml:space="preserve"> </w:t>
      </w:r>
      <w:r w:rsidR="00740B89">
        <w:rPr>
          <w:rFonts w:ascii="AcadNusx" w:hAnsi="AcadNusx"/>
          <w:sz w:val="18"/>
          <w:szCs w:val="18"/>
        </w:rPr>
        <w:t xml:space="preserve"> </w:t>
      </w:r>
      <w:proofErr w:type="gramStart"/>
      <w:r w:rsidR="00196687" w:rsidRPr="00916F1B">
        <w:rPr>
          <w:rFonts w:ascii="Times New Roman" w:hAnsi="Times New Roman"/>
          <w:sz w:val="18"/>
          <w:szCs w:val="18"/>
        </w:rPr>
        <w:t>m</w:t>
      </w:r>
      <w:proofErr w:type="gram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masis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tvirTs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mudmivi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siCqariT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gadaaadgileben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horizontalur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sibrtyeze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bagiriT</w:t>
      </w:r>
      <w:proofErr w:type="spellEnd"/>
      <w:r w:rsidR="00196687">
        <w:rPr>
          <w:rFonts w:ascii="AcadNusx" w:hAnsi="AcadNusx"/>
          <w:sz w:val="18"/>
          <w:szCs w:val="18"/>
        </w:rPr>
        <w:t xml:space="preserve">, </w:t>
      </w:r>
      <w:proofErr w:type="spellStart"/>
      <w:r w:rsidR="00196687">
        <w:rPr>
          <w:rFonts w:ascii="AcadNusx" w:hAnsi="AcadNusx"/>
          <w:sz w:val="18"/>
          <w:szCs w:val="18"/>
        </w:rPr>
        <w:t>romelic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horizontTan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r w:rsidR="00196687">
        <w:rPr>
          <w:rFonts w:ascii="Times New Roman" w:hAnsi="Times New Roman"/>
          <w:sz w:val="18"/>
          <w:szCs w:val="18"/>
        </w:rPr>
        <w:t>α</w:t>
      </w:r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kuTxes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qmnis</w:t>
      </w:r>
      <w:proofErr w:type="spellEnd"/>
      <w:r w:rsidR="00196687">
        <w:rPr>
          <w:rFonts w:ascii="AcadNusx" w:hAnsi="AcadNusx"/>
          <w:sz w:val="18"/>
          <w:szCs w:val="18"/>
        </w:rPr>
        <w:t xml:space="preserve">. </w:t>
      </w:r>
      <w:proofErr w:type="spellStart"/>
      <w:proofErr w:type="gramStart"/>
      <w:r w:rsidR="00196687">
        <w:rPr>
          <w:rFonts w:ascii="AcadNusx" w:hAnsi="AcadNusx"/>
          <w:sz w:val="18"/>
          <w:szCs w:val="18"/>
        </w:rPr>
        <w:t>ipoveT</w:t>
      </w:r>
      <w:proofErr w:type="spellEnd"/>
      <w:proofErr w:type="gram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bagiris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daWimulobis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Zala</w:t>
      </w:r>
      <w:proofErr w:type="spellEnd"/>
      <w:r w:rsidR="00196687">
        <w:rPr>
          <w:rFonts w:ascii="AcadNusx" w:hAnsi="AcadNusx"/>
          <w:sz w:val="18"/>
          <w:szCs w:val="18"/>
        </w:rPr>
        <w:t xml:space="preserve">, </w:t>
      </w:r>
      <w:proofErr w:type="spellStart"/>
      <w:r w:rsidR="00196687">
        <w:rPr>
          <w:rFonts w:ascii="AcadNusx" w:hAnsi="AcadNusx"/>
          <w:sz w:val="18"/>
          <w:szCs w:val="18"/>
        </w:rPr>
        <w:t>Tu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xaxunis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proofErr w:type="spellStart"/>
      <w:r w:rsidR="00196687">
        <w:rPr>
          <w:rFonts w:ascii="AcadNusx" w:hAnsi="AcadNusx"/>
          <w:sz w:val="18"/>
          <w:szCs w:val="18"/>
        </w:rPr>
        <w:t>koeficientia</w:t>
      </w:r>
      <w:proofErr w:type="spellEnd"/>
      <w:r w:rsidR="00196687">
        <w:rPr>
          <w:rFonts w:ascii="AcadNusx" w:hAnsi="AcadNusx"/>
          <w:sz w:val="18"/>
          <w:szCs w:val="18"/>
        </w:rPr>
        <w:t xml:space="preserve"> </w:t>
      </w:r>
      <w:r w:rsidR="00196687">
        <w:rPr>
          <w:rFonts w:ascii="Times New Roman" w:hAnsi="Times New Roman"/>
          <w:sz w:val="18"/>
          <w:szCs w:val="18"/>
        </w:rPr>
        <w:t>μ</w:t>
      </w:r>
      <w:r w:rsidR="00196687">
        <w:rPr>
          <w:rFonts w:ascii="AcadNusx" w:hAnsi="AcadNusx"/>
          <w:sz w:val="18"/>
          <w:szCs w:val="18"/>
        </w:rPr>
        <w:t>.</w:t>
      </w:r>
    </w:p>
    <w:p w:rsidR="006325AE" w:rsidRPr="00121EFB" w:rsidRDefault="006325AE" w:rsidP="006325AE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sz w:val="18"/>
          <w:szCs w:val="18"/>
          <w:lang w:val="fi-FI"/>
        </w:rPr>
      </w:pPr>
    </w:p>
    <w:p w:rsidR="006325AE" w:rsidRDefault="006325AE" w:rsidP="006325AE">
      <w:pPr>
        <w:jc w:val="center"/>
        <w:rPr>
          <w:rFonts w:ascii="AcadNusx" w:hAnsi="AcadNusx"/>
          <w:lang w:val="fi-FI"/>
        </w:rPr>
      </w:pPr>
    </w:p>
    <w:p w:rsidR="00C168B3" w:rsidRDefault="00C168B3" w:rsidP="006325AE">
      <w:pPr>
        <w:jc w:val="center"/>
        <w:rPr>
          <w:rFonts w:ascii="AcadNusx" w:hAnsi="AcadNusx"/>
          <w:lang w:val="fi-FI"/>
        </w:rPr>
      </w:pPr>
    </w:p>
    <w:p w:rsidR="006325AE" w:rsidRPr="00BD0C11" w:rsidRDefault="006325AE" w:rsidP="006325AE">
      <w:pPr>
        <w:jc w:val="center"/>
        <w:rPr>
          <w:rFonts w:ascii="AcadNusx" w:hAnsi="AcadNusx"/>
          <w:lang w:val="fi-FI"/>
        </w:rPr>
      </w:pPr>
    </w:p>
    <w:p w:rsidR="002807E7" w:rsidRDefault="00E31E3E" w:rsidP="002807E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lastRenderedPageBreak/>
        <w:pict>
          <v:group id="_x0000_s1972" style="position:absolute;margin-left:394.3pt;margin-top:6pt;width:54.1pt;height:85.65pt;z-index:251697152" coordorigin="9466,5417" coordsize="1082,171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73" type="#_x0000_t202" style="position:absolute;left:9466;top:6754;width:543;height:376" stroked="f">
              <v:fill opacity="0" color2="fill lighten(0)" o:opacity2="0" rotate="t" method="linear sigma" focus="100%" type="gradient"/>
              <v:textbox style="mso-next-textbox:#_x0000_s1973">
                <w:txbxContent>
                  <w:p w:rsidR="002C0034" w:rsidRPr="006B7BD0" w:rsidRDefault="002C0034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974" type="#_x0000_t202" style="position:absolute;left:10005;top:6747;width:543;height:376" stroked="f">
              <v:fill opacity="0" color2="fill lighten(0)" o:opacity2="0" rotate="t" method="linear sigma" focus="100%" type="gradient"/>
              <v:textbox style="mso-next-textbox:#_x0000_s1974">
                <w:txbxContent>
                  <w:p w:rsidR="002C0034" w:rsidRPr="006B7BD0" w:rsidRDefault="002C0034" w:rsidP="004656C9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975" type="#_x0000_t32" style="position:absolute;left:9656;top:5547;width:680;height:0" o:connectortype="straight"/>
            <v:shape id="_x0000_s1976" type="#_x0000_t32" style="position:absolute;left:9793;top:5424;width:87;height:113;flip:x" o:connectortype="straight"/>
            <v:shape id="_x0000_s1977" type="#_x0000_t32" style="position:absolute;left:9864;top:5430;width:87;height:113;flip:x" o:connectortype="straight"/>
            <v:shape id="_x0000_s1978" type="#_x0000_t32" style="position:absolute;left:9942;top:5430;width:87;height:113;flip:x" o:connectortype="straight"/>
            <v:shape id="_x0000_s1979" type="#_x0000_t32" style="position:absolute;left:10020;top:5430;width:87;height:113;flip:x" o:connectortype="straight"/>
            <v:shape id="_x0000_s1980" type="#_x0000_t32" style="position:absolute;left:10098;top:5430;width:87;height:113;flip:x" o:connectortype="straight"/>
            <v:shape id="_x0000_s1981" type="#_x0000_t32" style="position:absolute;left:10176;top:5430;width:87;height:113;flip:x" o:connectortype="straight"/>
            <v:shape id="_x0000_s1982" type="#_x0000_t32" style="position:absolute;left:10254;top:5430;width:87;height:113;flip:x" o:connectortype="straight"/>
            <v:shape id="_x0000_s1983" type="#_x0000_t32" style="position:absolute;left:9721;top:5417;width:87;height:113;flip:x" o:connectortype="straight"/>
            <v:oval id="_x0000_s1984" style="position:absolute;left:9808;top:5647;width:201;height:201"/>
            <v:shape id="_x0000_s1985" type="#_x0000_t32" style="position:absolute;left:9906;top:5537;width:0;height:227;flip:y" o:connectortype="straight" strokeweight="1.5pt"/>
            <v:shape id="_x0000_s1986" type="#_x0000_t32" style="position:absolute;left:9808;top:5738;width:0;height:820" o:connectortype="straight"/>
            <v:shape id="_x0000_s1987" type="#_x0000_t32" style="position:absolute;left:10009;top:5731;width:0;height:647" o:connectortype="straight"/>
            <v:oval id="_x0000_s1988" style="position:absolute;left:10009;top:6251;width:201;height:201"/>
            <v:shape id="_x0000_s1989" type="#_x0000_t32" style="position:absolute;left:10210;top:5529;width:0;height:850" o:connectortype="straight"/>
            <v:shape id="_x0000_s1990" type="#_x0000_t32" style="position:absolute;left:10107;top:6336;width:0;height:227;flip:y" o:connectortype="straight" strokeweight="1.5pt"/>
            <v:rect id="_x0000_s1991" style="position:absolute;left:9734;top:6558;width:143;height:227"/>
            <v:rect id="_x0000_s1992" style="position:absolute;left:10039;top:6538;width:143;height:227"/>
            <w10:wrap type="square"/>
          </v:group>
        </w:pict>
      </w:r>
      <w:r w:rsidR="004B5181">
        <w:rPr>
          <w:rFonts w:ascii="AcadNusx" w:hAnsi="AcadNusx"/>
          <w:b/>
          <w:sz w:val="24"/>
          <w:szCs w:val="24"/>
          <w:lang w:val="en-US"/>
        </w:rPr>
        <w:t>6</w:t>
      </w:r>
      <w:r w:rsidR="00E27B00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E27B0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A4DB1">
        <w:rPr>
          <w:rFonts w:ascii="AcadNusx" w:hAnsi="AcadNusx"/>
          <w:sz w:val="18"/>
          <w:szCs w:val="18"/>
          <w:lang w:val="en-US"/>
        </w:rPr>
        <w:t xml:space="preserve"> 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naxatze naCveneb sistemaSi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1 </w:t>
      </w:r>
      <w:r w:rsidR="002807E7" w:rsidRPr="00263EA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=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063986">
        <w:rPr>
          <w:rFonts w:ascii="AcadNusx" w:hAnsi="AcadNusx"/>
          <w:noProof/>
          <w:sz w:val="18"/>
          <w:szCs w:val="18"/>
          <w:lang w:val="en-US"/>
        </w:rPr>
        <w:t>3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lang w:val="en-US"/>
        </w:rPr>
        <w:t>.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263EA4">
        <w:rPr>
          <w:rFonts w:ascii="AcadNusx" w:hAnsi="AcadNusx"/>
          <w:noProof/>
          <w:sz w:val="18"/>
          <w:szCs w:val="18"/>
          <w:lang w:val="en-US"/>
        </w:rPr>
        <w:t>Tavidan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 w:rsidRPr="00263EA4">
        <w:rPr>
          <w:rFonts w:ascii="AcadNusx" w:hAnsi="AcadNusx"/>
          <w:noProof/>
          <w:sz w:val="18"/>
          <w:szCs w:val="18"/>
          <w:lang w:val="en-US"/>
        </w:rPr>
        <w:t>xeliT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 uZravad akaveben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tvirTs, xolo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 tvirTi Tavisufalia. am dros sistema Werze </w:t>
      </w:r>
      <w:r w:rsidR="00B71CE6">
        <w:rPr>
          <w:rFonts w:ascii="AcadNusx" w:hAnsi="AcadNusx"/>
          <w:noProof/>
          <w:sz w:val="18"/>
          <w:szCs w:val="18"/>
          <w:lang w:val="en-US"/>
        </w:rPr>
        <w:t>9</w:t>
      </w:r>
      <w:r w:rsidR="002807E7">
        <w:rPr>
          <w:rFonts w:ascii="AcadNusx" w:hAnsi="AcadNusx"/>
          <w:noProof/>
          <w:sz w:val="18"/>
          <w:szCs w:val="18"/>
          <w:lang w:val="en-US"/>
        </w:rPr>
        <w:t xml:space="preserve">0n ZaliT moqmedebs. ra ZaliT imoqmedebs sistema Werze, Tu </w:t>
      </w:r>
      <w:r w:rsidR="002807E7"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B71CE6"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 w:rsidR="002807E7">
        <w:rPr>
          <w:rFonts w:ascii="AcadNusx" w:hAnsi="AcadNusx"/>
          <w:noProof/>
          <w:sz w:val="18"/>
          <w:szCs w:val="18"/>
          <w:lang w:val="en-US"/>
        </w:rPr>
        <w:t>-s gaaTavisufleben?</w:t>
      </w:r>
    </w:p>
    <w:p w:rsidR="002807E7" w:rsidRDefault="002807E7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2807E7" w:rsidRDefault="002807E7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B71CE6" w:rsidRDefault="00B71CE6" w:rsidP="00365147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365147" w:rsidRDefault="004B5181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7</w:t>
      </w:r>
      <w:r w:rsidR="00442A90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442A90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EE76A3">
        <w:rPr>
          <w:rFonts w:ascii="AcadNusx" w:hAnsi="AcadNusx"/>
          <w:sz w:val="18"/>
          <w:szCs w:val="18"/>
          <w:lang w:val="en-US"/>
        </w:rPr>
        <w:t xml:space="preserve"> </w:t>
      </w:r>
    </w:p>
    <w:p w:rsidR="00037FB0" w:rsidRDefault="002743BB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  <w:r w:rsidRPr="00CE7BDE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wertilebi CamoTvlili TanmimdevrobiTaa ganlagebuli erT wrfeze, marcxnidan marjvniv, 1 metri intervaliT</w:t>
      </w:r>
      <w:r w:rsidRPr="00285528">
        <w:rPr>
          <w:rFonts w:ascii="AcadNusx" w:hAnsi="AcadNusx"/>
          <w:sz w:val="18"/>
          <w:szCs w:val="18"/>
          <w:lang w:val="nb-NO"/>
        </w:rPr>
        <w:t>.</w:t>
      </w:r>
      <w:r>
        <w:rPr>
          <w:rFonts w:ascii="AcadNusx" w:hAnsi="AcadNusx"/>
          <w:sz w:val="18"/>
          <w:szCs w:val="18"/>
          <w:lang w:val="nb-NO"/>
        </w:rPr>
        <w:t xml:space="preserve"> Tavdapirvelad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 araviTari masa ar aris, xolo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wertilebSi moTavsebulia, Sesabamisad, 4kg, 3kg, 2kg da 1kg masebi. ra masa unda movaTavsoT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wertilSi, rom sistemis masaTa centrma gadainacvlos </w:t>
      </w:r>
      <w:r w:rsidRPr="00095986">
        <w:rPr>
          <w:rFonts w:ascii="AcadNusx" w:hAnsi="AcadNusx"/>
          <w:sz w:val="18"/>
          <w:szCs w:val="18"/>
          <w:lang w:val="nb-NO"/>
        </w:rPr>
        <w:t>marcxniv</w:t>
      </w:r>
      <w:r>
        <w:rPr>
          <w:rFonts w:ascii="AcadNusx" w:hAnsi="AcadNusx"/>
          <w:sz w:val="18"/>
          <w:szCs w:val="18"/>
          <w:lang w:val="nb-NO"/>
        </w:rPr>
        <w:t xml:space="preserve"> 0,5 metriT?</w:t>
      </w:r>
    </w:p>
    <w:p w:rsidR="004B5181" w:rsidRDefault="004B5181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4B5181" w:rsidRPr="002743BB" w:rsidRDefault="004B5181" w:rsidP="00365147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</w:p>
    <w:p w:rsidR="002C0034" w:rsidRDefault="004B5181" w:rsidP="009F149E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8</w:t>
      </w:r>
      <w:r w:rsidR="00145A4A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145A4A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5A0C9D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9F149E">
        <w:rPr>
          <w:rFonts w:ascii="AcadNusx" w:hAnsi="AcadNusx"/>
          <w:sz w:val="18"/>
          <w:szCs w:val="18"/>
          <w:lang w:val="en-US"/>
        </w:rPr>
        <w:t>erTgvarovani</w:t>
      </w:r>
      <w:proofErr w:type="spellEnd"/>
      <w:proofErr w:type="gram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masaTa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centrze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9F149E">
        <w:rPr>
          <w:rFonts w:ascii="AcadNusx" w:hAnsi="AcadNusx"/>
          <w:sz w:val="18"/>
          <w:szCs w:val="18"/>
          <w:lang w:val="en-US"/>
        </w:rPr>
        <w:t>gamavali</w:t>
      </w:r>
      <w:proofErr w:type="spellEnd"/>
      <w:r w:rsidR="009F149E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aris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</w:p>
    <w:p w:rsidR="009F149E" w:rsidRDefault="00E31E3E" w:rsidP="009F149E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31E3E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83" style="position:absolute;margin-left:273.15pt;margin-top:.7pt;width:170.1pt;height:85.05pt;z-index:253402112" coordorigin="1785,12611" coordsize="4000,2000">
            <v:shape id="_x0000_s28849" type="#_x0000_t202" style="position:absolute;left:4661;top:12611;width:649;height:405" o:regroupid="37" stroked="f">
              <v:textbox style="mso-next-textbox:#_x0000_s28849">
                <w:txbxContent>
                  <w:p w:rsidR="002C0034" w:rsidRPr="00CF1B78" w:rsidRDefault="002C0034" w:rsidP="00BF0D6B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50" type="#_x0000_t202" style="position:absolute;left:3455;top:12628;width:442;height:435" o:regroupid="37" stroked="f">
              <v:textbox style="mso-next-textbox:#_x0000_s28850">
                <w:txbxContent>
                  <w:p w:rsidR="002C0034" w:rsidRPr="00CF1B78" w:rsidRDefault="002C0034" w:rsidP="00BF0D6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rect id="_x0000_s28871" style="position:absolute;left:1785;top:13786;width:4000;height:143" o:regroupid="37" fillcolor="#a5a5a5 [2092]" strokecolor="#f2f2f2" strokeweight="1pt">
              <v:fill color2="#622423"/>
              <v:shadow on="t" type="perspective" color="#e5b8b7" opacity=".5" origin=",.5" offset="0,0" matrix=",-56756f,,.5"/>
            </v:rect>
            <v:shape id="_x0000_s28873" type="#_x0000_t32" style="position:absolute;left:4809;top:13066;width:1;height:1545" o:connectortype="straight" o:regroupid="37">
              <v:stroke dashstyle="dash"/>
            </v:shape>
            <v:shape id="_x0000_s28874" type="#_x0000_t32" style="position:absolute;left:3793;top:13066;width:17;height:1545" o:connectortype="straight" o:regroupid="37">
              <v:stroke dashstyle="dash"/>
            </v:shape>
            <w10:wrap type="square"/>
          </v:group>
        </w:pic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>I</w:t>
      </w:r>
      <w:r w:rsidR="002C003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c</w: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 xml:space="preserve"> = mL</w:t>
      </w:r>
      <w:r w:rsidR="002C0034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2C0034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sadac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m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masaa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ki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sigrZe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2C0034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Times New Roman" w:hAnsi="Times New Roman"/>
          <w:sz w:val="18"/>
          <w:szCs w:val="18"/>
          <w:vertAlign w:val="subscript"/>
          <w:lang w:val="en-US"/>
        </w:rPr>
        <w:t>1</w:t>
      </w:r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romelic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2C0034">
        <w:rPr>
          <w:rFonts w:ascii="Times New Roman" w:hAnsi="Times New Roman"/>
          <w:sz w:val="18"/>
          <w:szCs w:val="18"/>
          <w:lang w:val="en-US"/>
        </w:rPr>
        <w:t>-</w:t>
      </w:r>
      <w:r w:rsidR="002C0034">
        <w:rPr>
          <w:rFonts w:ascii="AcadNusx" w:hAnsi="AcadNusx"/>
          <w:sz w:val="18"/>
          <w:szCs w:val="18"/>
          <w:lang w:val="en-US"/>
        </w:rPr>
        <w:t xml:space="preserve">s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paraleluria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gadis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bolodan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r w:rsidR="002C0034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2C0034">
        <w:rPr>
          <w:rFonts w:ascii="AcadNusx" w:hAnsi="AcadNusx"/>
          <w:sz w:val="18"/>
          <w:szCs w:val="18"/>
          <w:lang w:val="en-US"/>
        </w:rPr>
        <w:t xml:space="preserve">/4-iT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daSorebul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2C0034">
        <w:rPr>
          <w:rFonts w:ascii="AcadNusx" w:hAnsi="AcadNusx"/>
          <w:sz w:val="18"/>
          <w:szCs w:val="18"/>
          <w:lang w:val="en-US"/>
        </w:rPr>
        <w:t>wertilze</w:t>
      </w:r>
      <w:proofErr w:type="spellEnd"/>
      <w:r w:rsidR="002C0034">
        <w:rPr>
          <w:rFonts w:ascii="AcadNusx" w:hAnsi="AcadNusx"/>
          <w:sz w:val="18"/>
          <w:szCs w:val="18"/>
          <w:lang w:val="en-US"/>
        </w:rPr>
        <w:t>.</w:t>
      </w:r>
    </w:p>
    <w:p w:rsidR="00CC3DF0" w:rsidRDefault="00CC3DF0" w:rsidP="00365147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F01A5A" w:rsidRDefault="004B5181" w:rsidP="00F01A5A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9</w:t>
      </w:r>
      <w:r w:rsidR="004B7425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4B7425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7D2010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BF0D6B" w:rsidRPr="00BF0D6B" w:rsidRDefault="00BF0D6B" w:rsidP="00BF0D6B">
      <w:pPr>
        <w:tabs>
          <w:tab w:val="left" w:pos="6270"/>
        </w:tabs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>)</w:t>
      </w:r>
      <w:r w:rsidR="00E31E3E" w:rsidRPr="00E31E3E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82" style="position:absolute;left:0;text-align:left;margin-left:390.5pt;margin-top:9.8pt;width:56.7pt;height:53.85pt;z-index:253412352;mso-position-horizontal-relative:text;mso-position-vertical-relative:text" coordorigin="6308,12196" coordsize="1702,1561">
            <v:shape id="_x0000_s28852" type="#_x0000_t32" style="position:absolute;left:6308;top:13629;width:1702;height:0" o:connectortype="straight" o:regroupid="38" strokeweight="2.25pt"/>
            <v:shape id="_x0000_s28853" type="#_x0000_t32" style="position:absolute;left:8010;top:12196;width:0;height:1561" o:connectortype="straight" o:regroupid="38" strokeweight="6pt">
              <v:stroke r:id="rId8" o:title="" filltype="pattern"/>
            </v:shape>
            <v:shape id="_x0000_s28855" type="#_x0000_t32" style="position:absolute;left:6308;top:13707;width:1692;height:0" o:connectortype="straight" o:regroupid="38" strokeweight="6pt">
              <v:stroke r:id="rId8" o:title="" filltype="pattern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8856" type="#_x0000_t120" style="position:absolute;left:6934;top:12750;width:913;height:879" o:regroupid="38" fillcolor="#a5a5a5 [2092]" strokeweight="2.25pt"/>
            <v:group id="_x0000_s28857" style="position:absolute;left:7302;top:12324;width:192;height:589;rotation:270" coordorigin="7496,12646" coordsize="593,632" o:regroupid="38">
              <v:shape id="_x0000_s28858" type="#_x0000_t32" style="position:absolute;left:7845;top:13172;width:101;height:106;flip:x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8859" type="#_x0000_t19" style="position:absolute;left:7496;top:12646;width:593;height:526" coordsize="21600,31887" adj="-3671515,2642082,,17912" path="wr-21600,-3688,21600,39512,12071,,16470,31887nfewr-21600,-3688,21600,39512,12071,,16470,31887l,17912nsxe" strokeweight="2.25pt">
                <v:path o:connectlocs="12071,0;16470,31887;0,17912"/>
              </v:shape>
            </v:group>
            <v:shape id="_x0000_s28860" type="#_x0000_t32" style="position:absolute;left:7916;top:12196;width:0;height:1433" o:connectortype="straight" o:regroupid="38" strokeweight="4.5pt"/>
            <w10:wrap type="square"/>
          </v:group>
        </w:pict>
      </w:r>
      <w:r>
        <w:rPr>
          <w:rFonts w:ascii="AcadNusx" w:hAnsi="AcadNusx"/>
          <w:noProof/>
          <w:sz w:val="18"/>
          <w:szCs w:val="18"/>
          <w:lang w:val="en-US"/>
        </w:rPr>
        <w:t xml:space="preserve"> daabrunes </w:t>
      </w:r>
      <w:r>
        <w:rPr>
          <w:rFonts w:ascii="Times New Roman" w:hAnsi="Times New Roman"/>
          <w:noProof/>
          <w:sz w:val="18"/>
          <w:szCs w:val="18"/>
          <w:lang w:val="en-US"/>
        </w:rPr>
        <w:t>ω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kuTxuri siCqariT da dades kuTxeSi (ix. nax.). ramden bruns gaakeTebs cilindri srul gaC</w:t>
      </w:r>
      <w:r w:rsidR="009F149E">
        <w:rPr>
          <w:rFonts w:ascii="AcadNusx" w:hAnsi="AcadNusx"/>
          <w:noProof/>
          <w:sz w:val="18"/>
          <w:szCs w:val="18"/>
          <w:lang w:val="en-US"/>
        </w:rPr>
        <w:t xml:space="preserve">erebamde, Tu xaxunis koeficienti iatakTan aris </w:t>
      </w:r>
      <w:r w:rsidR="009F149E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9F149E">
        <w:rPr>
          <w:rFonts w:ascii="AcadNusx" w:hAnsi="AcadNusx"/>
          <w:noProof/>
          <w:sz w:val="18"/>
          <w:szCs w:val="18"/>
          <w:lang w:val="en-US"/>
        </w:rPr>
        <w:t>, xolo kedelTan –  2</w:t>
      </w:r>
      <w:r w:rsidR="009F149E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9F149E">
        <w:rPr>
          <w:rFonts w:ascii="AcadNusx" w:hAnsi="AcadNusx"/>
          <w:noProof/>
          <w:sz w:val="18"/>
          <w:szCs w:val="18"/>
          <w:lang w:val="en-US"/>
        </w:rPr>
        <w:t>?</w:t>
      </w:r>
      <w:r>
        <w:rPr>
          <w:rFonts w:ascii="AcadNusx" w:hAnsi="AcadNusx"/>
          <w:noProof/>
          <w:sz w:val="18"/>
          <w:szCs w:val="18"/>
          <w:lang w:val="en-US"/>
        </w:rPr>
        <w:t xml:space="preserve"> </w:t>
      </w:r>
    </w:p>
    <w:p w:rsidR="00F01A5A" w:rsidRDefault="00F01A5A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E740C0" w:rsidRDefault="00E740C0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C168B3" w:rsidRDefault="00C168B3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32394" w:rsidRDefault="00D32394" w:rsidP="00D32394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32394" w:rsidRPr="00C81E42" w:rsidRDefault="00E31E3E" w:rsidP="00D32394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E31E3E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37" style="position:absolute;margin-left:400.9pt;margin-top:22.2pt;width:41.95pt;height:58.25pt;z-index:253391872" coordorigin="9237,8719" coordsize="839,1165">
            <v:shape id="_x0000_s28838" type="#_x0000_t32" style="position:absolute;left:9237;top:9045;width:839;height:839;flip:x" o:connectortype="straight"/>
            <v:shape id="_x0000_s28839" type="#_x0000_t32" style="position:absolute;left:9237;top:9884;width:739;height:0" o:connectortype="straight"/>
            <v:shape id="_x0000_s28840" type="#_x0000_t32" style="position:absolute;left:9265;top:9288;width:204;height:226;rotation:-2;flip:x" o:connectortype="straight">
              <v:stroke endarrow="open"/>
            </v:shape>
            <v:oval id="_x0000_s28841" style="position:absolute;left:9421;top:8719;width:567;height:567" fillcolor="#bfbfbf [2412]"/>
            <w10:wrap type="square"/>
          </v:group>
        </w:pict>
      </w:r>
      <w:r w:rsidR="004B5181">
        <w:rPr>
          <w:rFonts w:ascii="AcadNusx" w:hAnsi="AcadNusx"/>
          <w:b/>
          <w:noProof/>
          <w:sz w:val="24"/>
          <w:szCs w:val="24"/>
          <w:lang w:val="en-US"/>
        </w:rPr>
        <w:t>10</w:t>
      </w:r>
      <w:r w:rsidR="00D32394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D32394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D32394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α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kuTxiT daxril sibrtyeze moaTavses </w:t>
      </w:r>
      <w:r w:rsidR="00D32394"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 w:rsidR="005A42AA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5A42AA"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="00D32394"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I = mR</w:t>
      </w:r>
      <w:r w:rsidR="00D32394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D32394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D32394">
        <w:rPr>
          <w:rFonts w:ascii="AcadNusx" w:hAnsi="AcadNusx"/>
          <w:noProof/>
          <w:sz w:val="18"/>
          <w:szCs w:val="18"/>
          <w:lang w:val="en-US"/>
        </w:rPr>
        <w:t xml:space="preserve">). cilindri iwyebs gorvas srialis gareSe. ipoveT am SemTxvevisTvis </w:t>
      </w:r>
      <w:r w:rsidR="005A42AA">
        <w:rPr>
          <w:rFonts w:ascii="AcadNusx" w:hAnsi="AcadNusx"/>
          <w:noProof/>
          <w:sz w:val="18"/>
          <w:szCs w:val="18"/>
          <w:lang w:val="en-US"/>
        </w:rPr>
        <w:t xml:space="preserve">xaxunis Zala, </w:t>
      </w:r>
      <w:r w:rsidR="00D32394">
        <w:rPr>
          <w:rFonts w:ascii="AcadNusx" w:hAnsi="AcadNusx"/>
          <w:noProof/>
          <w:sz w:val="18"/>
          <w:szCs w:val="18"/>
          <w:lang w:val="en-US"/>
        </w:rPr>
        <w:t>cilindris RerZis aCqareba da brunvis kuTxuri aCqareba.</w:t>
      </w: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32394" w:rsidRDefault="00D32394" w:rsidP="00D32394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sectPr w:rsidR="00D32394" w:rsidSect="00092188">
      <w:footerReference w:type="default" r:id="rId9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F22" w:rsidRDefault="00483F22" w:rsidP="003F1ED5">
      <w:pPr>
        <w:spacing w:after="0" w:line="240" w:lineRule="auto"/>
      </w:pPr>
      <w:r>
        <w:separator/>
      </w:r>
    </w:p>
  </w:endnote>
  <w:endnote w:type="continuationSeparator" w:id="0">
    <w:p w:rsidR="00483F22" w:rsidRDefault="00483F22" w:rsidP="003F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A40002A7" w:usb1="0000387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veulebrivi T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7038"/>
      <w:docPartObj>
        <w:docPartGallery w:val="Page Numbers (Bottom of Page)"/>
        <w:docPartUnique/>
      </w:docPartObj>
    </w:sdtPr>
    <w:sdtContent>
      <w:p w:rsidR="002C0034" w:rsidRDefault="00E31E3E">
        <w:pPr>
          <w:pStyle w:val="Footer"/>
          <w:jc w:val="center"/>
        </w:pPr>
        <w:fldSimple w:instr=" PAGE   \* MERGEFORMAT ">
          <w:r w:rsidR="004B5181">
            <w:rPr>
              <w:noProof/>
            </w:rPr>
            <w:t>- 1 -</w:t>
          </w:r>
        </w:fldSimple>
      </w:p>
    </w:sdtContent>
  </w:sdt>
  <w:p w:rsidR="002C0034" w:rsidRDefault="002C00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F22" w:rsidRDefault="00483F22" w:rsidP="003F1ED5">
      <w:pPr>
        <w:spacing w:after="0" w:line="240" w:lineRule="auto"/>
      </w:pPr>
      <w:r>
        <w:separator/>
      </w:r>
    </w:p>
  </w:footnote>
  <w:footnote w:type="continuationSeparator" w:id="0">
    <w:p w:rsidR="00483F22" w:rsidRDefault="00483F22" w:rsidP="003F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4008"/>
    <w:multiLevelType w:val="hybridMultilevel"/>
    <w:tmpl w:val="BA5C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021"/>
    <w:multiLevelType w:val="hybridMultilevel"/>
    <w:tmpl w:val="5DD2BF7A"/>
    <w:lvl w:ilvl="0" w:tplc="7AFC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9173C"/>
    <w:multiLevelType w:val="hybridMultilevel"/>
    <w:tmpl w:val="5BD44E1C"/>
    <w:lvl w:ilvl="0" w:tplc="93826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B43"/>
    <w:rsid w:val="000021D3"/>
    <w:rsid w:val="00005AB4"/>
    <w:rsid w:val="00010473"/>
    <w:rsid w:val="00025E97"/>
    <w:rsid w:val="00031AF0"/>
    <w:rsid w:val="00033B9F"/>
    <w:rsid w:val="00035308"/>
    <w:rsid w:val="00037FB0"/>
    <w:rsid w:val="00041CFF"/>
    <w:rsid w:val="00043D7F"/>
    <w:rsid w:val="00044C1D"/>
    <w:rsid w:val="000468A9"/>
    <w:rsid w:val="0005012A"/>
    <w:rsid w:val="00061901"/>
    <w:rsid w:val="00063618"/>
    <w:rsid w:val="000643A9"/>
    <w:rsid w:val="0006712C"/>
    <w:rsid w:val="00082D95"/>
    <w:rsid w:val="000876EF"/>
    <w:rsid w:val="00092188"/>
    <w:rsid w:val="000921E8"/>
    <w:rsid w:val="0009371C"/>
    <w:rsid w:val="0009508A"/>
    <w:rsid w:val="000A24C1"/>
    <w:rsid w:val="000A2BB8"/>
    <w:rsid w:val="000A3918"/>
    <w:rsid w:val="000D16D8"/>
    <w:rsid w:val="000D339C"/>
    <w:rsid w:val="000D34AC"/>
    <w:rsid w:val="000E651B"/>
    <w:rsid w:val="000E689A"/>
    <w:rsid w:val="000F000F"/>
    <w:rsid w:val="000F005C"/>
    <w:rsid w:val="000F64B2"/>
    <w:rsid w:val="001159CC"/>
    <w:rsid w:val="00121328"/>
    <w:rsid w:val="00121EFB"/>
    <w:rsid w:val="00130501"/>
    <w:rsid w:val="00133D82"/>
    <w:rsid w:val="00137E63"/>
    <w:rsid w:val="00140B09"/>
    <w:rsid w:val="00142F8F"/>
    <w:rsid w:val="00145A4A"/>
    <w:rsid w:val="001465EB"/>
    <w:rsid w:val="00173759"/>
    <w:rsid w:val="001909CD"/>
    <w:rsid w:val="001943BA"/>
    <w:rsid w:val="00194DF8"/>
    <w:rsid w:val="00196687"/>
    <w:rsid w:val="001A2798"/>
    <w:rsid w:val="001B222B"/>
    <w:rsid w:val="001B7490"/>
    <w:rsid w:val="001C247A"/>
    <w:rsid w:val="001C57F8"/>
    <w:rsid w:val="001C5D36"/>
    <w:rsid w:val="001C6A44"/>
    <w:rsid w:val="001D19D0"/>
    <w:rsid w:val="001D2FC1"/>
    <w:rsid w:val="001D3707"/>
    <w:rsid w:val="001D4609"/>
    <w:rsid w:val="001D462B"/>
    <w:rsid w:val="001D5460"/>
    <w:rsid w:val="001D5D2C"/>
    <w:rsid w:val="001E797B"/>
    <w:rsid w:val="001F2ABC"/>
    <w:rsid w:val="002414BA"/>
    <w:rsid w:val="0024208C"/>
    <w:rsid w:val="00242975"/>
    <w:rsid w:val="00253454"/>
    <w:rsid w:val="00262208"/>
    <w:rsid w:val="00265685"/>
    <w:rsid w:val="002743BB"/>
    <w:rsid w:val="00277189"/>
    <w:rsid w:val="002807E7"/>
    <w:rsid w:val="00282C0E"/>
    <w:rsid w:val="00286C17"/>
    <w:rsid w:val="00292EA1"/>
    <w:rsid w:val="00294497"/>
    <w:rsid w:val="0029787A"/>
    <w:rsid w:val="002A0F14"/>
    <w:rsid w:val="002B0EAE"/>
    <w:rsid w:val="002B3420"/>
    <w:rsid w:val="002B5B6E"/>
    <w:rsid w:val="002C0034"/>
    <w:rsid w:val="002C5E71"/>
    <w:rsid w:val="002C6255"/>
    <w:rsid w:val="002C6809"/>
    <w:rsid w:val="002D0DA6"/>
    <w:rsid w:val="002D544B"/>
    <w:rsid w:val="002E1AA6"/>
    <w:rsid w:val="002F0919"/>
    <w:rsid w:val="002F2105"/>
    <w:rsid w:val="002F25C2"/>
    <w:rsid w:val="002F3CF3"/>
    <w:rsid w:val="002F468B"/>
    <w:rsid w:val="0031638C"/>
    <w:rsid w:val="00327C20"/>
    <w:rsid w:val="0033000E"/>
    <w:rsid w:val="00332114"/>
    <w:rsid w:val="00352E1B"/>
    <w:rsid w:val="00356D4B"/>
    <w:rsid w:val="00365147"/>
    <w:rsid w:val="00386F52"/>
    <w:rsid w:val="00391275"/>
    <w:rsid w:val="003976BA"/>
    <w:rsid w:val="003A2007"/>
    <w:rsid w:val="003A4BEB"/>
    <w:rsid w:val="003C0EAB"/>
    <w:rsid w:val="003C5D1E"/>
    <w:rsid w:val="003C65D5"/>
    <w:rsid w:val="003D1237"/>
    <w:rsid w:val="003E0475"/>
    <w:rsid w:val="003E086F"/>
    <w:rsid w:val="003E3845"/>
    <w:rsid w:val="003E4D9C"/>
    <w:rsid w:val="003E64BD"/>
    <w:rsid w:val="003F0F63"/>
    <w:rsid w:val="003F1ED5"/>
    <w:rsid w:val="003F20CF"/>
    <w:rsid w:val="003F734F"/>
    <w:rsid w:val="0041694E"/>
    <w:rsid w:val="004205CE"/>
    <w:rsid w:val="0042375B"/>
    <w:rsid w:val="00432BF6"/>
    <w:rsid w:val="00433C27"/>
    <w:rsid w:val="00440A4D"/>
    <w:rsid w:val="00442A90"/>
    <w:rsid w:val="0045495F"/>
    <w:rsid w:val="004640A8"/>
    <w:rsid w:val="004656C8"/>
    <w:rsid w:val="004656C9"/>
    <w:rsid w:val="00471CE9"/>
    <w:rsid w:val="00476C1B"/>
    <w:rsid w:val="00483F22"/>
    <w:rsid w:val="00492E20"/>
    <w:rsid w:val="004A5609"/>
    <w:rsid w:val="004A60BC"/>
    <w:rsid w:val="004A7566"/>
    <w:rsid w:val="004B0BFD"/>
    <w:rsid w:val="004B1F77"/>
    <w:rsid w:val="004B5181"/>
    <w:rsid w:val="004B62D3"/>
    <w:rsid w:val="004B7425"/>
    <w:rsid w:val="004C7FD5"/>
    <w:rsid w:val="004D00D7"/>
    <w:rsid w:val="004D0B72"/>
    <w:rsid w:val="004D6EF4"/>
    <w:rsid w:val="004E37B6"/>
    <w:rsid w:val="004E5957"/>
    <w:rsid w:val="004F0201"/>
    <w:rsid w:val="004F136F"/>
    <w:rsid w:val="004F2497"/>
    <w:rsid w:val="004F5807"/>
    <w:rsid w:val="005046FD"/>
    <w:rsid w:val="005158DE"/>
    <w:rsid w:val="00533DD3"/>
    <w:rsid w:val="00535723"/>
    <w:rsid w:val="00537FB7"/>
    <w:rsid w:val="005541DF"/>
    <w:rsid w:val="0056534E"/>
    <w:rsid w:val="005706EF"/>
    <w:rsid w:val="005750EB"/>
    <w:rsid w:val="00580408"/>
    <w:rsid w:val="00581687"/>
    <w:rsid w:val="00584EB0"/>
    <w:rsid w:val="005934EB"/>
    <w:rsid w:val="005A0C9D"/>
    <w:rsid w:val="005A275B"/>
    <w:rsid w:val="005A42AA"/>
    <w:rsid w:val="005B353D"/>
    <w:rsid w:val="005C13F4"/>
    <w:rsid w:val="005C257B"/>
    <w:rsid w:val="005D220E"/>
    <w:rsid w:val="005E3D1C"/>
    <w:rsid w:val="005E5531"/>
    <w:rsid w:val="005E6627"/>
    <w:rsid w:val="005F3D9D"/>
    <w:rsid w:val="005F7CBF"/>
    <w:rsid w:val="00600363"/>
    <w:rsid w:val="0060075C"/>
    <w:rsid w:val="00615D40"/>
    <w:rsid w:val="00620BBA"/>
    <w:rsid w:val="0062138D"/>
    <w:rsid w:val="00627BA0"/>
    <w:rsid w:val="006325AE"/>
    <w:rsid w:val="00645D69"/>
    <w:rsid w:val="006534CF"/>
    <w:rsid w:val="006604DC"/>
    <w:rsid w:val="00667B81"/>
    <w:rsid w:val="006709BA"/>
    <w:rsid w:val="006715FC"/>
    <w:rsid w:val="00672F18"/>
    <w:rsid w:val="00676A8C"/>
    <w:rsid w:val="0067751A"/>
    <w:rsid w:val="00680FA5"/>
    <w:rsid w:val="00697E2E"/>
    <w:rsid w:val="006A06D9"/>
    <w:rsid w:val="006A35AE"/>
    <w:rsid w:val="006A7A62"/>
    <w:rsid w:val="006B10F8"/>
    <w:rsid w:val="006B3748"/>
    <w:rsid w:val="006B3CCC"/>
    <w:rsid w:val="006D1430"/>
    <w:rsid w:val="006E117F"/>
    <w:rsid w:val="006E6D5F"/>
    <w:rsid w:val="00703005"/>
    <w:rsid w:val="00727D67"/>
    <w:rsid w:val="00737294"/>
    <w:rsid w:val="007404CC"/>
    <w:rsid w:val="00740B89"/>
    <w:rsid w:val="007457A1"/>
    <w:rsid w:val="007470F5"/>
    <w:rsid w:val="00754686"/>
    <w:rsid w:val="00754C66"/>
    <w:rsid w:val="00760507"/>
    <w:rsid w:val="00763A59"/>
    <w:rsid w:val="00764065"/>
    <w:rsid w:val="00764AEE"/>
    <w:rsid w:val="00765E8D"/>
    <w:rsid w:val="00770898"/>
    <w:rsid w:val="00774F0E"/>
    <w:rsid w:val="00780B0D"/>
    <w:rsid w:val="00786003"/>
    <w:rsid w:val="00786FA9"/>
    <w:rsid w:val="007944E1"/>
    <w:rsid w:val="007A147E"/>
    <w:rsid w:val="007B1A55"/>
    <w:rsid w:val="007D2010"/>
    <w:rsid w:val="007D2F80"/>
    <w:rsid w:val="007D4FAC"/>
    <w:rsid w:val="007E463E"/>
    <w:rsid w:val="007E4874"/>
    <w:rsid w:val="007E5B2E"/>
    <w:rsid w:val="007E5E24"/>
    <w:rsid w:val="007F2843"/>
    <w:rsid w:val="007F2D9C"/>
    <w:rsid w:val="007F4530"/>
    <w:rsid w:val="007F797C"/>
    <w:rsid w:val="008069DD"/>
    <w:rsid w:val="0081448E"/>
    <w:rsid w:val="00814F29"/>
    <w:rsid w:val="00825E3E"/>
    <w:rsid w:val="00831C91"/>
    <w:rsid w:val="00834D6B"/>
    <w:rsid w:val="00841C5F"/>
    <w:rsid w:val="0085000E"/>
    <w:rsid w:val="00850200"/>
    <w:rsid w:val="008547D8"/>
    <w:rsid w:val="00857639"/>
    <w:rsid w:val="00860341"/>
    <w:rsid w:val="008A16AE"/>
    <w:rsid w:val="008B459D"/>
    <w:rsid w:val="008B7D2A"/>
    <w:rsid w:val="008C02E0"/>
    <w:rsid w:val="008C2297"/>
    <w:rsid w:val="008D5529"/>
    <w:rsid w:val="008E2F0D"/>
    <w:rsid w:val="008E3765"/>
    <w:rsid w:val="008E77DB"/>
    <w:rsid w:val="008F1900"/>
    <w:rsid w:val="008F2CE2"/>
    <w:rsid w:val="008F5A14"/>
    <w:rsid w:val="008F6325"/>
    <w:rsid w:val="00900AD1"/>
    <w:rsid w:val="00902330"/>
    <w:rsid w:val="00902F61"/>
    <w:rsid w:val="00906F16"/>
    <w:rsid w:val="0091135D"/>
    <w:rsid w:val="00916A7D"/>
    <w:rsid w:val="009206BC"/>
    <w:rsid w:val="0092192E"/>
    <w:rsid w:val="00930BB5"/>
    <w:rsid w:val="00940C18"/>
    <w:rsid w:val="00944AF2"/>
    <w:rsid w:val="0095374E"/>
    <w:rsid w:val="00954172"/>
    <w:rsid w:val="00966C65"/>
    <w:rsid w:val="00970AC9"/>
    <w:rsid w:val="00971140"/>
    <w:rsid w:val="00973256"/>
    <w:rsid w:val="009821BE"/>
    <w:rsid w:val="009827C4"/>
    <w:rsid w:val="009839E5"/>
    <w:rsid w:val="00984320"/>
    <w:rsid w:val="009943D4"/>
    <w:rsid w:val="00997D49"/>
    <w:rsid w:val="009A004D"/>
    <w:rsid w:val="009A1654"/>
    <w:rsid w:val="009A2710"/>
    <w:rsid w:val="009B3599"/>
    <w:rsid w:val="009B70E3"/>
    <w:rsid w:val="009C20FB"/>
    <w:rsid w:val="009D4EAF"/>
    <w:rsid w:val="009D52D6"/>
    <w:rsid w:val="009E072D"/>
    <w:rsid w:val="009E61F9"/>
    <w:rsid w:val="009F149E"/>
    <w:rsid w:val="009F6ADF"/>
    <w:rsid w:val="00A0106D"/>
    <w:rsid w:val="00A06472"/>
    <w:rsid w:val="00A11D82"/>
    <w:rsid w:val="00A13014"/>
    <w:rsid w:val="00A2160B"/>
    <w:rsid w:val="00A21B6D"/>
    <w:rsid w:val="00A22569"/>
    <w:rsid w:val="00A23943"/>
    <w:rsid w:val="00A25562"/>
    <w:rsid w:val="00A33B44"/>
    <w:rsid w:val="00A41CC9"/>
    <w:rsid w:val="00A6205F"/>
    <w:rsid w:val="00A66245"/>
    <w:rsid w:val="00A669EC"/>
    <w:rsid w:val="00A700D2"/>
    <w:rsid w:val="00A702C5"/>
    <w:rsid w:val="00A92A24"/>
    <w:rsid w:val="00AC6982"/>
    <w:rsid w:val="00AC7E71"/>
    <w:rsid w:val="00AD6318"/>
    <w:rsid w:val="00AD70D0"/>
    <w:rsid w:val="00AE1D01"/>
    <w:rsid w:val="00AF2751"/>
    <w:rsid w:val="00AF2DF8"/>
    <w:rsid w:val="00B013EF"/>
    <w:rsid w:val="00B218D4"/>
    <w:rsid w:val="00B244A2"/>
    <w:rsid w:val="00B26262"/>
    <w:rsid w:val="00B349E3"/>
    <w:rsid w:val="00B360B9"/>
    <w:rsid w:val="00B405AA"/>
    <w:rsid w:val="00B448C0"/>
    <w:rsid w:val="00B642FB"/>
    <w:rsid w:val="00B71037"/>
    <w:rsid w:val="00B71CE6"/>
    <w:rsid w:val="00B7274F"/>
    <w:rsid w:val="00B74BC3"/>
    <w:rsid w:val="00B829B2"/>
    <w:rsid w:val="00B92E46"/>
    <w:rsid w:val="00BC43B6"/>
    <w:rsid w:val="00BC699E"/>
    <w:rsid w:val="00BD5279"/>
    <w:rsid w:val="00BF0D6B"/>
    <w:rsid w:val="00BF0DC3"/>
    <w:rsid w:val="00BF38BC"/>
    <w:rsid w:val="00C07F11"/>
    <w:rsid w:val="00C168B3"/>
    <w:rsid w:val="00C17A80"/>
    <w:rsid w:val="00C20239"/>
    <w:rsid w:val="00C21876"/>
    <w:rsid w:val="00C320F1"/>
    <w:rsid w:val="00C33877"/>
    <w:rsid w:val="00C416FD"/>
    <w:rsid w:val="00C44E58"/>
    <w:rsid w:val="00C50C76"/>
    <w:rsid w:val="00C51A86"/>
    <w:rsid w:val="00C51F62"/>
    <w:rsid w:val="00C52E07"/>
    <w:rsid w:val="00C737A5"/>
    <w:rsid w:val="00C75892"/>
    <w:rsid w:val="00C77177"/>
    <w:rsid w:val="00C85379"/>
    <w:rsid w:val="00C85D41"/>
    <w:rsid w:val="00CA4488"/>
    <w:rsid w:val="00CA53D4"/>
    <w:rsid w:val="00CB6EF8"/>
    <w:rsid w:val="00CC1225"/>
    <w:rsid w:val="00CC3DF0"/>
    <w:rsid w:val="00CD1EA9"/>
    <w:rsid w:val="00CD7B43"/>
    <w:rsid w:val="00CF595A"/>
    <w:rsid w:val="00CF6BA2"/>
    <w:rsid w:val="00CF6D94"/>
    <w:rsid w:val="00D046E2"/>
    <w:rsid w:val="00D0695B"/>
    <w:rsid w:val="00D117BA"/>
    <w:rsid w:val="00D14742"/>
    <w:rsid w:val="00D20BD2"/>
    <w:rsid w:val="00D2375F"/>
    <w:rsid w:val="00D272B7"/>
    <w:rsid w:val="00D30269"/>
    <w:rsid w:val="00D30FBC"/>
    <w:rsid w:val="00D320F6"/>
    <w:rsid w:val="00D32394"/>
    <w:rsid w:val="00D36169"/>
    <w:rsid w:val="00D40240"/>
    <w:rsid w:val="00D438A8"/>
    <w:rsid w:val="00D666D8"/>
    <w:rsid w:val="00D76D4E"/>
    <w:rsid w:val="00D81D56"/>
    <w:rsid w:val="00DA04D5"/>
    <w:rsid w:val="00DB5272"/>
    <w:rsid w:val="00DB7504"/>
    <w:rsid w:val="00DC1F7C"/>
    <w:rsid w:val="00DD0D74"/>
    <w:rsid w:val="00DD26D8"/>
    <w:rsid w:val="00DD2C74"/>
    <w:rsid w:val="00DE2BA6"/>
    <w:rsid w:val="00DE2FF4"/>
    <w:rsid w:val="00DF21BC"/>
    <w:rsid w:val="00DF662A"/>
    <w:rsid w:val="00E00EB0"/>
    <w:rsid w:val="00E0382B"/>
    <w:rsid w:val="00E12485"/>
    <w:rsid w:val="00E129A9"/>
    <w:rsid w:val="00E27B00"/>
    <w:rsid w:val="00E31E3E"/>
    <w:rsid w:val="00E36431"/>
    <w:rsid w:val="00E46650"/>
    <w:rsid w:val="00E55F43"/>
    <w:rsid w:val="00E5731E"/>
    <w:rsid w:val="00E6540F"/>
    <w:rsid w:val="00E67F27"/>
    <w:rsid w:val="00E740C0"/>
    <w:rsid w:val="00E94F20"/>
    <w:rsid w:val="00E959E5"/>
    <w:rsid w:val="00EA1C24"/>
    <w:rsid w:val="00EA3DB5"/>
    <w:rsid w:val="00EA4DB1"/>
    <w:rsid w:val="00EB1039"/>
    <w:rsid w:val="00EB33AB"/>
    <w:rsid w:val="00EC4E40"/>
    <w:rsid w:val="00ED0CEC"/>
    <w:rsid w:val="00EE76A3"/>
    <w:rsid w:val="00EF4538"/>
    <w:rsid w:val="00F01A5A"/>
    <w:rsid w:val="00F20C41"/>
    <w:rsid w:val="00F218FD"/>
    <w:rsid w:val="00F22C35"/>
    <w:rsid w:val="00F31A4F"/>
    <w:rsid w:val="00F358B2"/>
    <w:rsid w:val="00F41564"/>
    <w:rsid w:val="00F43F5B"/>
    <w:rsid w:val="00F53627"/>
    <w:rsid w:val="00F53F45"/>
    <w:rsid w:val="00F63B1C"/>
    <w:rsid w:val="00F6648A"/>
    <w:rsid w:val="00F70E17"/>
    <w:rsid w:val="00F752F3"/>
    <w:rsid w:val="00F755F4"/>
    <w:rsid w:val="00F75D7D"/>
    <w:rsid w:val="00F94C66"/>
    <w:rsid w:val="00FA4D88"/>
    <w:rsid w:val="00FA7C10"/>
    <w:rsid w:val="00FB0E1D"/>
    <w:rsid w:val="00FB5D70"/>
    <w:rsid w:val="00FC033F"/>
    <w:rsid w:val="00FD1A35"/>
    <w:rsid w:val="00FD2523"/>
    <w:rsid w:val="00FD7DC3"/>
    <w:rsid w:val="00FF4226"/>
    <w:rsid w:val="00FF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2092]" strokecolor="none" shadowcolor="none"/>
    </o:shapedefaults>
    <o:shapelayout v:ext="edit">
      <o:idmap v:ext="edit" data="1,28"/>
      <o:rules v:ext="edit">
        <o:r id="V:Rule21" type="arc" idref="#_x0000_s28859"/>
        <o:r id="V:Rule26" type="connector" idref="#_x0000_s28852"/>
        <o:r id="V:Rule27" type="connector" idref="#_x0000_s1979"/>
        <o:r id="V:Rule28" type="connector" idref="#_x0000_s1986"/>
        <o:r id="V:Rule29" type="connector" idref="#_x0000_s1981"/>
        <o:r id="V:Rule30" type="connector" idref="#_x0000_s28840"/>
        <o:r id="V:Rule31" type="connector" idref="#_x0000_s1977"/>
        <o:r id="V:Rule32" type="connector" idref="#_x0000_s1985"/>
        <o:r id="V:Rule33" type="connector" idref="#_x0000_s1980"/>
        <o:r id="V:Rule34" type="connector" idref="#_x0000_s1975"/>
        <o:r id="V:Rule35" type="connector" idref="#_x0000_s28873"/>
        <o:r id="V:Rule36" type="connector" idref="#_x0000_s1987"/>
        <o:r id="V:Rule37" type="connector" idref="#_x0000_s28860"/>
        <o:r id="V:Rule38" type="connector" idref="#_x0000_s28853"/>
        <o:r id="V:Rule39" type="connector" idref="#_x0000_s1976"/>
        <o:r id="V:Rule40" type="connector" idref="#_x0000_s1978"/>
        <o:r id="V:Rule41" type="connector" idref="#_x0000_s28874"/>
        <o:r id="V:Rule42" type="connector" idref="#_x0000_s28838"/>
        <o:r id="V:Rule43" type="connector" idref="#_x0000_s1990"/>
        <o:r id="V:Rule44" type="connector" idref="#_x0000_s28858"/>
        <o:r id="V:Rule45" type="connector" idref="#_x0000_s1982"/>
        <o:r id="V:Rule46" type="connector" idref="#_x0000_s1983"/>
        <o:r id="V:Rule47" type="connector" idref="#_x0000_s28839"/>
        <o:r id="V:Rule48" type="connector" idref="#_x0000_s1989"/>
        <o:r id="V:Rule49" type="connector" idref="#_x0000_s28855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36"/>
        <o:entry new="38" old="37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4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C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65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5A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AA"/>
    <w:rPr>
      <w:lang w:val="ru-RU"/>
    </w:rPr>
  </w:style>
  <w:style w:type="paragraph" w:styleId="ListParagraph">
    <w:name w:val="List Paragraph"/>
    <w:basedOn w:val="Normal"/>
    <w:uiPriority w:val="34"/>
    <w:qFormat/>
    <w:rsid w:val="001D462B"/>
    <w:pPr>
      <w:ind w:left="720"/>
      <w:contextualSpacing/>
    </w:pPr>
    <w:rPr>
      <w:rFonts w:eastAsiaTheme="minorEastAsia"/>
      <w:lang w:val="en-US"/>
    </w:rPr>
  </w:style>
  <w:style w:type="paragraph" w:styleId="BodyText">
    <w:name w:val="Body Text"/>
    <w:basedOn w:val="Normal"/>
    <w:link w:val="BodyTextChar"/>
    <w:rsid w:val="006325AE"/>
    <w:pPr>
      <w:spacing w:after="0" w:line="240" w:lineRule="auto"/>
      <w:jc w:val="both"/>
    </w:pPr>
    <w:rPr>
      <w:rFonts w:ascii="Chveulebrivi TT" w:eastAsia="Times New Roman" w:hAnsi="Chveulebrivi TT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325AE"/>
    <w:rPr>
      <w:rFonts w:ascii="Chveulebrivi TT" w:eastAsia="Times New Roman" w:hAnsi="Chveulebrivi TT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5FEC2-FF61-45CC-A35A-D557EE7E2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mixa</cp:lastModifiedBy>
  <cp:revision>24</cp:revision>
  <cp:lastPrinted>2014-06-10T06:12:00Z</cp:lastPrinted>
  <dcterms:created xsi:type="dcterms:W3CDTF">2015-02-20T08:38:00Z</dcterms:created>
  <dcterms:modified xsi:type="dcterms:W3CDTF">2016-05-18T03:37:00Z</dcterms:modified>
</cp:coreProperties>
</file>